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ED0B01" w:rsidRPr="0054339C" w14:paraId="25339B2D" w14:textId="77777777" w:rsidTr="00ED0B01">
        <w:trPr>
          <w:trHeight w:val="620"/>
        </w:trPr>
        <w:tc>
          <w:tcPr>
            <w:tcW w:w="284" w:type="dxa"/>
            <w:vMerge w:val="restart"/>
            <w:textDirection w:val="btLr"/>
            <w:vAlign w:val="center"/>
          </w:tcPr>
          <w:p w14:paraId="0E47AA35" w14:textId="77777777" w:rsidR="00ED0B01" w:rsidRPr="0054339C" w:rsidRDefault="00ED0B01"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6E595B26" w14:textId="77777777" w:rsidR="00ED0B01" w:rsidRPr="0054339C" w:rsidRDefault="00ED0B01"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50AB577" w14:textId="77777777" w:rsidR="00ED0B01" w:rsidRPr="008238C1" w:rsidRDefault="00ED0B01"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36E08F64" w14:textId="77777777" w:rsidR="00ED0B01" w:rsidRPr="0054339C" w:rsidRDefault="00ED0B01"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5FE9BE3A" w14:textId="77777777" w:rsidR="00ED0B01" w:rsidRPr="0054339C" w:rsidRDefault="00ED0B01" w:rsidP="008A5097">
            <w:pPr>
              <w:pStyle w:val="GurupBasligi"/>
              <w:snapToGrid w:val="0"/>
              <w:spacing w:before="0" w:after="0"/>
              <w:rPr>
                <w:rFonts w:ascii="Calibri" w:hAnsi="Calibri" w:cs="Calibri"/>
                <w:szCs w:val="18"/>
              </w:rPr>
            </w:pPr>
          </w:p>
        </w:tc>
      </w:tr>
      <w:tr w:rsidR="00ED0B01" w:rsidRPr="0054339C" w14:paraId="129C06E6" w14:textId="77777777" w:rsidTr="00ED0B01">
        <w:trPr>
          <w:trHeight w:val="60"/>
        </w:trPr>
        <w:tc>
          <w:tcPr>
            <w:tcW w:w="284" w:type="dxa"/>
            <w:vMerge/>
            <w:textDirection w:val="btLr"/>
            <w:vAlign w:val="center"/>
          </w:tcPr>
          <w:p w14:paraId="47D4DA99" w14:textId="77777777" w:rsidR="00ED0B01" w:rsidRPr="0054339C" w:rsidRDefault="00ED0B01" w:rsidP="008A5097">
            <w:pPr>
              <w:pStyle w:val="GurupBasligi"/>
              <w:snapToGrid w:val="0"/>
              <w:spacing w:before="0" w:after="0"/>
              <w:ind w:left="113" w:right="113"/>
              <w:jc w:val="center"/>
              <w:rPr>
                <w:rFonts w:ascii="Calibri" w:hAnsi="Calibri" w:cs="Calibri"/>
                <w:szCs w:val="18"/>
              </w:rPr>
            </w:pPr>
          </w:p>
        </w:tc>
        <w:tc>
          <w:tcPr>
            <w:tcW w:w="4819" w:type="dxa"/>
          </w:tcPr>
          <w:p w14:paraId="4BD303D6" w14:textId="77777777" w:rsidR="00ED0B01" w:rsidRPr="0054339C" w:rsidRDefault="00ED0B01"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94703ED" w14:textId="77777777" w:rsidR="00ED0B01" w:rsidRPr="0054339C" w:rsidRDefault="00ED0B01"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346E9D79" w14:textId="77777777" w:rsidR="00ED0B01" w:rsidRPr="0054339C" w:rsidRDefault="00ED0B01" w:rsidP="008A5097">
            <w:pPr>
              <w:pStyle w:val="GurupBasligi"/>
              <w:snapToGrid w:val="0"/>
              <w:spacing w:before="0" w:after="0"/>
              <w:rPr>
                <w:rFonts w:ascii="Calibri" w:hAnsi="Calibri" w:cs="Calibri"/>
                <w:szCs w:val="18"/>
              </w:rPr>
            </w:pPr>
          </w:p>
        </w:tc>
      </w:tr>
      <w:tr w:rsidR="00ED0B01" w:rsidRPr="00ED6291" w14:paraId="45392470" w14:textId="77777777" w:rsidTr="00ED0B01">
        <w:trPr>
          <w:trHeight w:val="633"/>
        </w:trPr>
        <w:tc>
          <w:tcPr>
            <w:tcW w:w="284" w:type="dxa"/>
            <w:vMerge/>
          </w:tcPr>
          <w:p w14:paraId="06C1542A" w14:textId="77777777" w:rsidR="00ED0B01" w:rsidRPr="0054339C" w:rsidRDefault="00ED0B01" w:rsidP="008A5097">
            <w:pPr>
              <w:pStyle w:val="GurupBasligi"/>
              <w:snapToGrid w:val="0"/>
              <w:spacing w:before="60" w:after="0"/>
              <w:rPr>
                <w:rFonts w:ascii="Calibri" w:hAnsi="Calibri" w:cs="Calibri"/>
                <w:b w:val="0"/>
                <w:szCs w:val="18"/>
              </w:rPr>
            </w:pPr>
          </w:p>
        </w:tc>
        <w:tc>
          <w:tcPr>
            <w:tcW w:w="9922" w:type="dxa"/>
            <w:gridSpan w:val="2"/>
          </w:tcPr>
          <w:p w14:paraId="41C681FC" w14:textId="77777777" w:rsidR="00ED0B01" w:rsidRPr="0054339C" w:rsidRDefault="00ED0B01"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7757942" w14:textId="77777777" w:rsidR="00ED0B01" w:rsidRPr="0054339C" w:rsidRDefault="00ED0B01" w:rsidP="008A5097">
            <w:pPr>
              <w:pStyle w:val="GrupYazi"/>
              <w:spacing w:before="0" w:after="0"/>
              <w:jc w:val="left"/>
              <w:rPr>
                <w:rFonts w:ascii="Calibri" w:hAnsi="Calibri" w:cs="Calibri"/>
                <w:szCs w:val="18"/>
              </w:rPr>
            </w:pPr>
            <w:sdt>
              <w:sdtPr>
                <w:rPr>
                  <w:rFonts w:ascii="Calibri" w:hAnsi="Calibri" w:cs="Calibri"/>
                  <w:b/>
                  <w:szCs w:val="18"/>
                </w:rPr>
                <w:id w:val="-177678456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23501808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61233449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2404993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643260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70B9DB93" w14:textId="77777777" w:rsidR="00ED0B01" w:rsidRPr="0054339C" w:rsidRDefault="00ED0B01"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5298752" w14:textId="77777777" w:rsidR="00ED0B01" w:rsidRPr="00ED6291" w:rsidRDefault="00ED0B01" w:rsidP="008A5097">
            <w:pPr>
              <w:pStyle w:val="GrupYazi"/>
              <w:spacing w:before="0" w:after="0"/>
              <w:jc w:val="left"/>
              <w:rPr>
                <w:rFonts w:ascii="Calibri" w:hAnsi="Calibri" w:cs="Calibri"/>
                <w:sz w:val="20"/>
                <w:szCs w:val="20"/>
              </w:rPr>
            </w:pPr>
            <w:sdt>
              <w:sdtPr>
                <w:rPr>
                  <w:rFonts w:ascii="Calibri" w:hAnsi="Calibri" w:cs="Calibri"/>
                  <w:szCs w:val="18"/>
                </w:rPr>
                <w:id w:val="-167594932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0573727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0195330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211786065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56222278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05083474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32061087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ED0B01" w:rsidRPr="0054339C" w14:paraId="179211F8" w14:textId="77777777" w:rsidTr="00ED0B01">
        <w:trPr>
          <w:cantSplit/>
          <w:trHeight w:val="8186"/>
        </w:trPr>
        <w:tc>
          <w:tcPr>
            <w:tcW w:w="284" w:type="dxa"/>
            <w:vMerge w:val="restart"/>
            <w:shd w:val="clear" w:color="auto" w:fill="auto"/>
            <w:textDirection w:val="btLr"/>
            <w:vAlign w:val="center"/>
          </w:tcPr>
          <w:p w14:paraId="3C37B9C0" w14:textId="77777777" w:rsidR="00ED0B01" w:rsidRPr="00E67BB8" w:rsidRDefault="00ED0B01"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40DDC527" w14:textId="77777777" w:rsidR="00ED0B01" w:rsidRPr="0054339C" w:rsidRDefault="00ED0B01"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6E1512C" w14:textId="77777777" w:rsidR="00ED0B01" w:rsidRPr="0054339C" w:rsidRDefault="00ED0B01"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8114624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31098993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CF3BCF4" w14:textId="77777777" w:rsidR="00ED0B01" w:rsidRPr="00C21C73" w:rsidRDefault="00ED0B01"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proofErr w:type="gramStart"/>
            <w:r w:rsidRPr="00C21C73">
              <w:rPr>
                <w:rFonts w:ascii="Calibri" w:eastAsia="Calibri" w:hAnsi="Calibri" w:cs="Calibri"/>
                <w:sz w:val="14"/>
                <w:szCs w:val="14"/>
                <w:lang w:eastAsia="en-US"/>
              </w:rPr>
              <w:t>cihaza  zararlı</w:t>
            </w:r>
            <w:proofErr w:type="gramEnd"/>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32428613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94430222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0DA4D0C8" w14:textId="77777777" w:rsidR="00ED0B01" w:rsidRDefault="00ED0B01"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06EA50F7" w14:textId="77777777" w:rsidR="00ED0B01" w:rsidRPr="00C21C73" w:rsidRDefault="00ED0B01"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76309958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90892894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605647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630D212" w14:textId="77777777" w:rsidR="00ED0B01" w:rsidRPr="001261D7" w:rsidRDefault="00ED0B01"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79F7DB2C" w14:textId="77777777" w:rsidR="00ED0B01" w:rsidRDefault="00ED0B01"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34A010A2" w14:textId="77777777" w:rsidR="00ED0B01" w:rsidRPr="002A6EB6"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7BAAF52F"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688D0036"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044E0671"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4059C2F7"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4E99541F"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6B3D13A8"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2128118A"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9359834"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381CB7CA"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40C3A35D"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2C5EFE9A"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35A2F4A"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45D4FF73"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1758C941" w14:textId="77777777" w:rsidR="00ED0B01" w:rsidRPr="005C3CE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442D7A5C" w14:textId="77777777" w:rsidR="00ED0B01"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1FBBFAA8" w14:textId="77777777" w:rsidR="00ED0B01" w:rsidRPr="00DD50CC"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098BD3B4" w14:textId="77777777" w:rsidR="00ED0B01" w:rsidRPr="00DD50CC"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4455D9B" w14:textId="77777777" w:rsidR="00ED0B01" w:rsidRDefault="00ED0B01"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424EC83" w14:textId="77777777" w:rsidR="00ED0B01" w:rsidRPr="00DF58ED" w:rsidRDefault="00ED0B01"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ED0B01" w:rsidRPr="0054339C" w14:paraId="437760B2" w14:textId="77777777" w:rsidTr="00ED0B01">
        <w:trPr>
          <w:cantSplit/>
          <w:trHeight w:val="1231"/>
        </w:trPr>
        <w:tc>
          <w:tcPr>
            <w:tcW w:w="284" w:type="dxa"/>
            <w:vMerge/>
            <w:shd w:val="clear" w:color="auto" w:fill="auto"/>
            <w:textDirection w:val="btLr"/>
            <w:vAlign w:val="center"/>
          </w:tcPr>
          <w:p w14:paraId="59C8094B" w14:textId="77777777" w:rsidR="00ED0B01" w:rsidRDefault="00ED0B01"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6A1976E8" w14:textId="77777777" w:rsidR="00ED0B01" w:rsidRPr="001261D7" w:rsidRDefault="00ED0B01"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DF39B5D" w14:textId="77777777" w:rsidR="00ED0B01" w:rsidRPr="001261D7" w:rsidRDefault="00ED0B01"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359C2D01" w14:textId="77777777" w:rsidR="00ED0B01" w:rsidRPr="0054339C" w:rsidRDefault="00ED0B01" w:rsidP="008A5097">
            <w:pPr>
              <w:pStyle w:val="GurupBasligi"/>
              <w:spacing w:before="60" w:after="0"/>
              <w:jc w:val="left"/>
              <w:rPr>
                <w:rFonts w:ascii="Calibri" w:hAnsi="Calibri" w:cs="Calibri"/>
                <w:b w:val="0"/>
                <w:szCs w:val="18"/>
              </w:rPr>
            </w:pPr>
          </w:p>
        </w:tc>
      </w:tr>
    </w:tbl>
    <w:p w14:paraId="17582094" w14:textId="77777777" w:rsidR="00EC15AF" w:rsidRDefault="00EC15AF">
      <w:pPr>
        <w:sectPr w:rsidR="00EC15AF" w:rsidSect="007E56CE">
          <w:headerReference w:type="default" r:id="rId8"/>
          <w:footerReference w:type="default" r:id="rId9"/>
          <w:pgSz w:w="11906" w:h="16838"/>
          <w:pgMar w:top="567" w:right="567" w:bottom="567" w:left="1134" w:header="397" w:footer="283" w:gutter="0"/>
          <w:cols w:space="708"/>
          <w:docGrid w:linePitch="360"/>
        </w:sectPr>
      </w:pPr>
    </w:p>
    <w:p w14:paraId="2AE692A0"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1701"/>
        <w:gridCol w:w="283"/>
        <w:gridCol w:w="1276"/>
        <w:gridCol w:w="2126"/>
        <w:gridCol w:w="3260"/>
      </w:tblGrid>
      <w:tr w:rsidR="000820DD" w:rsidRPr="00730F34" w14:paraId="7D06F1EB" w14:textId="77777777" w:rsidTr="000820DD">
        <w:trPr>
          <w:trHeight w:val="340"/>
        </w:trPr>
        <w:tc>
          <w:tcPr>
            <w:tcW w:w="284" w:type="dxa"/>
            <w:vMerge w:val="restart"/>
            <w:textDirection w:val="btLr"/>
            <w:vAlign w:val="center"/>
          </w:tcPr>
          <w:p w14:paraId="6A93DB30" w14:textId="77777777" w:rsidR="000820DD" w:rsidRPr="000820DD" w:rsidRDefault="000820DD" w:rsidP="00736D01">
            <w:pPr>
              <w:pStyle w:val="GrupYazi"/>
              <w:snapToGrid w:val="0"/>
              <w:spacing w:before="0" w:after="0"/>
              <w:jc w:val="center"/>
              <w:rPr>
                <w:rFonts w:asciiTheme="minorHAnsi" w:hAnsiTheme="minorHAnsi" w:cs="Calibri"/>
                <w:b/>
                <w:szCs w:val="18"/>
              </w:rPr>
            </w:pPr>
            <w:r w:rsidRPr="000820DD">
              <w:rPr>
                <w:rFonts w:asciiTheme="minorHAnsi" w:hAnsiTheme="minorHAnsi" w:cs="Calibri"/>
                <w:b/>
                <w:szCs w:val="18"/>
              </w:rPr>
              <w:t>DENEY BİLGİLERİ</w:t>
            </w:r>
          </w:p>
        </w:tc>
        <w:tc>
          <w:tcPr>
            <w:tcW w:w="3260" w:type="dxa"/>
            <w:gridSpan w:val="3"/>
            <w:vAlign w:val="center"/>
          </w:tcPr>
          <w:p w14:paraId="454CC330" w14:textId="77777777" w:rsidR="000820DD" w:rsidRPr="000820DD" w:rsidRDefault="000820DD" w:rsidP="00736D01">
            <w:pPr>
              <w:spacing w:line="276" w:lineRule="auto"/>
              <w:rPr>
                <w:rFonts w:asciiTheme="minorHAnsi" w:hAnsiTheme="minorHAnsi" w:cstheme="minorHAnsi"/>
                <w:b/>
                <w:sz w:val="18"/>
                <w:szCs w:val="18"/>
              </w:rPr>
            </w:pPr>
            <w:r w:rsidRPr="000820DD">
              <w:rPr>
                <w:rFonts w:asciiTheme="minorHAnsi" w:hAnsiTheme="minorHAnsi" w:cstheme="minorHAnsi"/>
                <w:b/>
                <w:sz w:val="18"/>
                <w:szCs w:val="18"/>
              </w:rPr>
              <w:t>ESR deneyi modu :</w:t>
            </w:r>
            <w:r w:rsidRPr="000820DD">
              <w:rPr>
                <w:rFonts w:asciiTheme="minorHAnsi" w:hAnsiTheme="minorHAnsi" w:cstheme="minorHAnsi"/>
                <w:b/>
                <w:sz w:val="18"/>
                <w:szCs w:val="18"/>
              </w:rPr>
              <w:tab/>
              <w:t xml:space="preserve"> </w:t>
            </w:r>
          </w:p>
        </w:tc>
        <w:tc>
          <w:tcPr>
            <w:tcW w:w="6662" w:type="dxa"/>
            <w:gridSpan w:val="3"/>
            <w:vAlign w:val="center"/>
          </w:tcPr>
          <w:p w14:paraId="2CE8E0DB" w14:textId="77777777" w:rsidR="000820DD" w:rsidRPr="000820DD" w:rsidRDefault="00EE7064" w:rsidP="00736D01">
            <w:pPr>
              <w:spacing w:line="276" w:lineRule="auto"/>
              <w:rPr>
                <w:rFonts w:asciiTheme="minorHAnsi" w:hAnsiTheme="minorHAnsi"/>
                <w:sz w:val="18"/>
                <w:szCs w:val="18"/>
              </w:rPr>
            </w:pPr>
            <w:sdt>
              <w:sdtPr>
                <w:rPr>
                  <w:rFonts w:asciiTheme="minorHAnsi" w:hAnsiTheme="minorHAnsi" w:cstheme="minorHAnsi"/>
                  <w:sz w:val="18"/>
                  <w:szCs w:val="18"/>
                </w:rPr>
                <w:id w:val="1477267916"/>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 w:val="18"/>
                    <w:szCs w:val="18"/>
                  </w:rPr>
                  <w:t>☐</w:t>
                </w:r>
              </w:sdtContent>
            </w:sdt>
            <w:r w:rsidR="000820DD" w:rsidRPr="000820DD">
              <w:rPr>
                <w:rFonts w:asciiTheme="minorHAnsi" w:hAnsiTheme="minorHAnsi" w:cstheme="minorHAnsi"/>
                <w:sz w:val="18"/>
                <w:szCs w:val="18"/>
              </w:rPr>
              <w:t xml:space="preserve"> Sürekli Dalga (CW) ESR   </w:t>
            </w:r>
            <w:r w:rsidR="000820DD" w:rsidRPr="000820DD">
              <w:rPr>
                <w:rFonts w:asciiTheme="minorHAnsi" w:hAnsiTheme="minorHAnsi" w:cstheme="minorHAnsi"/>
                <w:sz w:val="18"/>
                <w:szCs w:val="18"/>
              </w:rPr>
              <w:tab/>
            </w:r>
            <w:sdt>
              <w:sdtPr>
                <w:rPr>
                  <w:rFonts w:asciiTheme="minorHAnsi" w:hAnsiTheme="minorHAnsi" w:cstheme="minorHAnsi"/>
                  <w:sz w:val="18"/>
                  <w:szCs w:val="18"/>
                </w:rPr>
                <w:id w:val="-1688978548"/>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 w:val="18"/>
                    <w:szCs w:val="18"/>
                  </w:rPr>
                  <w:t>☐</w:t>
                </w:r>
              </w:sdtContent>
            </w:sdt>
            <w:r w:rsidR="000820DD" w:rsidRPr="000820DD">
              <w:rPr>
                <w:rFonts w:asciiTheme="minorHAnsi" w:hAnsiTheme="minorHAnsi" w:cstheme="minorHAnsi"/>
                <w:sz w:val="18"/>
                <w:szCs w:val="18"/>
              </w:rPr>
              <w:t xml:space="preserve"> Puls ESR</w:t>
            </w:r>
          </w:p>
        </w:tc>
      </w:tr>
      <w:tr w:rsidR="000820DD" w:rsidRPr="00730F34" w14:paraId="4759714B" w14:textId="77777777" w:rsidTr="000820DD">
        <w:trPr>
          <w:trHeight w:val="340"/>
        </w:trPr>
        <w:tc>
          <w:tcPr>
            <w:tcW w:w="284" w:type="dxa"/>
            <w:vMerge/>
            <w:textDirection w:val="btLr"/>
            <w:vAlign w:val="center"/>
          </w:tcPr>
          <w:p w14:paraId="0E7BC5B3"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3260" w:type="dxa"/>
            <w:gridSpan w:val="3"/>
            <w:vAlign w:val="center"/>
          </w:tcPr>
          <w:p w14:paraId="3D5C2B49" w14:textId="77777777" w:rsidR="000820DD" w:rsidRPr="000820DD" w:rsidRDefault="000820DD" w:rsidP="00736D01">
            <w:pPr>
              <w:pStyle w:val="GrupYazi"/>
              <w:snapToGrid w:val="0"/>
              <w:spacing w:before="0" w:after="0" w:line="276" w:lineRule="auto"/>
              <w:jc w:val="left"/>
              <w:rPr>
                <w:rFonts w:asciiTheme="minorHAnsi" w:hAnsiTheme="minorHAnsi" w:cstheme="minorHAnsi"/>
                <w:szCs w:val="18"/>
              </w:rPr>
            </w:pPr>
            <w:r w:rsidRPr="000820DD">
              <w:rPr>
                <w:rFonts w:asciiTheme="minorHAnsi" w:hAnsiTheme="minorHAnsi" w:cstheme="minorHAnsi"/>
                <w:b/>
                <w:szCs w:val="18"/>
              </w:rPr>
              <w:t xml:space="preserve">ESR band : </w:t>
            </w:r>
          </w:p>
        </w:tc>
        <w:tc>
          <w:tcPr>
            <w:tcW w:w="6662" w:type="dxa"/>
            <w:gridSpan w:val="3"/>
            <w:vAlign w:val="center"/>
          </w:tcPr>
          <w:p w14:paraId="13F55F65" w14:textId="77777777" w:rsidR="000820DD" w:rsidRPr="000820DD" w:rsidRDefault="00EE7064" w:rsidP="00736D01">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2137750468"/>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X-Band                                             </w:t>
            </w:r>
            <w:sdt>
              <w:sdtPr>
                <w:rPr>
                  <w:rFonts w:asciiTheme="minorHAnsi" w:hAnsiTheme="minorHAnsi" w:cstheme="minorHAnsi"/>
                  <w:szCs w:val="18"/>
                </w:rPr>
                <w:id w:val="-1836457771"/>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Q-Band</w:t>
            </w:r>
          </w:p>
        </w:tc>
      </w:tr>
      <w:tr w:rsidR="000820DD" w:rsidRPr="00730F34" w14:paraId="6C554C9E" w14:textId="77777777" w:rsidTr="000820DD">
        <w:trPr>
          <w:trHeight w:val="340"/>
        </w:trPr>
        <w:tc>
          <w:tcPr>
            <w:tcW w:w="284" w:type="dxa"/>
            <w:vMerge/>
            <w:textDirection w:val="btLr"/>
            <w:vAlign w:val="center"/>
          </w:tcPr>
          <w:p w14:paraId="4D5C2EA6"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3260" w:type="dxa"/>
            <w:gridSpan w:val="3"/>
            <w:vAlign w:val="center"/>
          </w:tcPr>
          <w:p w14:paraId="64767F6D" w14:textId="77777777" w:rsidR="000820DD" w:rsidRPr="000820DD" w:rsidRDefault="000820DD" w:rsidP="00736D01">
            <w:pPr>
              <w:spacing w:line="276" w:lineRule="auto"/>
              <w:rPr>
                <w:rFonts w:asciiTheme="minorHAnsi" w:hAnsiTheme="minorHAnsi" w:cstheme="minorHAnsi"/>
                <w:sz w:val="18"/>
                <w:szCs w:val="18"/>
              </w:rPr>
            </w:pPr>
            <w:r w:rsidRPr="000820DD">
              <w:rPr>
                <w:rFonts w:asciiTheme="minorHAnsi" w:hAnsiTheme="minorHAnsi" w:cstheme="minorHAnsi"/>
                <w:b/>
                <w:sz w:val="18"/>
                <w:szCs w:val="18"/>
              </w:rPr>
              <w:t xml:space="preserve">İstenilen inceleme türü: </w:t>
            </w:r>
          </w:p>
        </w:tc>
        <w:tc>
          <w:tcPr>
            <w:tcW w:w="6662" w:type="dxa"/>
            <w:gridSpan w:val="3"/>
            <w:vAlign w:val="center"/>
          </w:tcPr>
          <w:p w14:paraId="310372BB" w14:textId="77777777" w:rsidR="000820DD" w:rsidRPr="000820DD" w:rsidRDefault="00EE7064" w:rsidP="00736D01">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37946755"/>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Manyetik alan taraması  </w:t>
            </w:r>
            <w:r w:rsidR="000820DD" w:rsidRPr="000820DD">
              <w:rPr>
                <w:rFonts w:asciiTheme="minorHAnsi" w:hAnsiTheme="minorHAnsi" w:cstheme="minorHAnsi"/>
                <w:szCs w:val="18"/>
              </w:rPr>
              <w:tab/>
            </w:r>
            <w:sdt>
              <w:sdtPr>
                <w:rPr>
                  <w:rFonts w:asciiTheme="minorHAnsi" w:hAnsiTheme="minorHAnsi" w:cstheme="minorHAnsi"/>
                  <w:szCs w:val="18"/>
                </w:rPr>
                <w:id w:val="-1055466563"/>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Zaman taraması</w:t>
            </w:r>
          </w:p>
        </w:tc>
      </w:tr>
      <w:tr w:rsidR="000820DD" w:rsidRPr="00730F34" w14:paraId="0A442B5F" w14:textId="77777777" w:rsidTr="000820DD">
        <w:trPr>
          <w:trHeight w:val="340"/>
        </w:trPr>
        <w:tc>
          <w:tcPr>
            <w:tcW w:w="284" w:type="dxa"/>
            <w:vMerge/>
            <w:textDirection w:val="btLr"/>
            <w:vAlign w:val="center"/>
          </w:tcPr>
          <w:p w14:paraId="1F693DB1"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3260" w:type="dxa"/>
            <w:gridSpan w:val="3"/>
            <w:vAlign w:val="center"/>
          </w:tcPr>
          <w:p w14:paraId="23705F2F" w14:textId="77777777" w:rsidR="000820DD" w:rsidRPr="000820DD" w:rsidRDefault="000820DD" w:rsidP="00736D01">
            <w:pPr>
              <w:spacing w:line="276" w:lineRule="auto"/>
              <w:rPr>
                <w:rFonts w:asciiTheme="minorHAnsi" w:hAnsiTheme="minorHAnsi" w:cstheme="minorHAnsi"/>
                <w:sz w:val="18"/>
                <w:szCs w:val="18"/>
              </w:rPr>
            </w:pPr>
            <w:r w:rsidRPr="000820DD">
              <w:rPr>
                <w:rFonts w:asciiTheme="minorHAnsi" w:hAnsiTheme="minorHAnsi" w:cstheme="minorHAnsi"/>
                <w:b/>
                <w:sz w:val="18"/>
                <w:szCs w:val="18"/>
              </w:rPr>
              <w:t xml:space="preserve">Deney sıcaklığı: </w:t>
            </w:r>
          </w:p>
        </w:tc>
        <w:tc>
          <w:tcPr>
            <w:tcW w:w="6662" w:type="dxa"/>
            <w:gridSpan w:val="3"/>
            <w:vAlign w:val="center"/>
          </w:tcPr>
          <w:p w14:paraId="2900442D" w14:textId="77777777" w:rsidR="000820DD" w:rsidRPr="000820DD" w:rsidRDefault="00EE7064" w:rsidP="00736D01">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1961484037"/>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Oda sıcaklığı   </w:t>
            </w:r>
            <w:sdt>
              <w:sdtPr>
                <w:rPr>
                  <w:rFonts w:asciiTheme="minorHAnsi" w:hAnsiTheme="minorHAnsi" w:cstheme="minorHAnsi"/>
                  <w:szCs w:val="18"/>
                </w:rPr>
                <w:id w:val="-42368354"/>
                <w14:checkbox>
                  <w14:checked w14:val="0"/>
                  <w14:checkedState w14:val="2612" w14:font="MS Gothic"/>
                  <w14:uncheckedState w14:val="2610" w14:font="MS Gothic"/>
                </w14:checkbox>
              </w:sdtPr>
              <w:sdtEndPr/>
              <w:sdtContent>
                <w:r w:rsidR="000820DD" w:rsidRPr="000820DD">
                  <w:rPr>
                    <w:rFonts w:ascii="MS Gothic" w:eastAsia="MS Gothic" w:hAnsi="MS Gothic" w:cs="MS Gothic" w:hint="eastAsia"/>
                    <w:szCs w:val="18"/>
                  </w:rPr>
                  <w:t>☐</w:t>
                </w:r>
              </w:sdtContent>
            </w:sdt>
            <w:r w:rsidR="000820DD" w:rsidRPr="000820DD">
              <w:rPr>
                <w:rFonts w:asciiTheme="minorHAnsi" w:hAnsiTheme="minorHAnsi" w:cstheme="minorHAnsi"/>
                <w:szCs w:val="18"/>
              </w:rPr>
              <w:t xml:space="preserve"> Düşük sıcaklık ve sıcaklık aralığı (K):  </w:t>
            </w:r>
          </w:p>
        </w:tc>
      </w:tr>
      <w:tr w:rsidR="000820DD" w:rsidRPr="00BC4AC1" w14:paraId="43903636" w14:textId="77777777" w:rsidTr="000820DD">
        <w:trPr>
          <w:trHeight w:val="340"/>
        </w:trPr>
        <w:tc>
          <w:tcPr>
            <w:tcW w:w="284" w:type="dxa"/>
            <w:vMerge/>
            <w:tcBorders>
              <w:bottom w:val="single" w:sz="4" w:space="0" w:color="auto"/>
            </w:tcBorders>
            <w:textDirection w:val="btLr"/>
            <w:vAlign w:val="center"/>
          </w:tcPr>
          <w:p w14:paraId="744097C0"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3260" w:type="dxa"/>
            <w:gridSpan w:val="3"/>
            <w:tcBorders>
              <w:bottom w:val="single" w:sz="4" w:space="0" w:color="auto"/>
            </w:tcBorders>
            <w:vAlign w:val="center"/>
          </w:tcPr>
          <w:p w14:paraId="6D0AA273" w14:textId="77777777" w:rsidR="000820DD" w:rsidRPr="000820DD" w:rsidRDefault="000820DD" w:rsidP="00736D01">
            <w:pPr>
              <w:pStyle w:val="GrupYazi"/>
              <w:snapToGrid w:val="0"/>
              <w:spacing w:before="0" w:after="0" w:line="276" w:lineRule="auto"/>
              <w:jc w:val="left"/>
              <w:rPr>
                <w:rFonts w:asciiTheme="minorHAnsi" w:hAnsiTheme="minorHAnsi" w:cstheme="minorHAnsi"/>
                <w:szCs w:val="18"/>
              </w:rPr>
            </w:pPr>
            <w:r w:rsidRPr="000820DD">
              <w:rPr>
                <w:rFonts w:asciiTheme="minorHAnsi" w:hAnsiTheme="minorHAnsi" w:cstheme="minorHAnsi"/>
                <w:b/>
                <w:szCs w:val="18"/>
              </w:rPr>
              <w:t>Deney ile ilgili diğer açıklamalar:</w:t>
            </w:r>
          </w:p>
        </w:tc>
        <w:tc>
          <w:tcPr>
            <w:tcW w:w="6662" w:type="dxa"/>
            <w:gridSpan w:val="3"/>
            <w:tcBorders>
              <w:bottom w:val="single" w:sz="4" w:space="0" w:color="auto"/>
            </w:tcBorders>
            <w:vAlign w:val="center"/>
          </w:tcPr>
          <w:p w14:paraId="4C06FFCD" w14:textId="77777777" w:rsidR="000820DD" w:rsidRPr="000820DD" w:rsidRDefault="000820DD" w:rsidP="00736D01">
            <w:pPr>
              <w:pStyle w:val="GrupYazi"/>
              <w:snapToGrid w:val="0"/>
              <w:spacing w:before="0" w:after="0" w:line="276" w:lineRule="auto"/>
              <w:jc w:val="left"/>
              <w:rPr>
                <w:rFonts w:asciiTheme="minorHAnsi" w:hAnsiTheme="minorHAnsi" w:cstheme="minorHAnsi"/>
                <w:szCs w:val="18"/>
              </w:rPr>
            </w:pPr>
          </w:p>
        </w:tc>
      </w:tr>
      <w:tr w:rsidR="000820DD" w:rsidRPr="00D66255" w14:paraId="5B676F5F" w14:textId="77777777" w:rsidTr="00736D01">
        <w:trPr>
          <w:trHeight w:val="180"/>
        </w:trPr>
        <w:tc>
          <w:tcPr>
            <w:tcW w:w="10206" w:type="dxa"/>
            <w:gridSpan w:val="7"/>
            <w:tcBorders>
              <w:left w:val="nil"/>
              <w:right w:val="nil"/>
            </w:tcBorders>
            <w:vAlign w:val="center"/>
          </w:tcPr>
          <w:p w14:paraId="0E7C8E30" w14:textId="77777777" w:rsidR="000820DD" w:rsidRPr="000820DD" w:rsidRDefault="000820DD" w:rsidP="00736D01">
            <w:pPr>
              <w:pStyle w:val="GurupBasligi"/>
              <w:snapToGrid w:val="0"/>
              <w:spacing w:before="0" w:after="0"/>
              <w:rPr>
                <w:rFonts w:asciiTheme="minorHAnsi" w:hAnsiTheme="minorHAnsi" w:cs="Calibri"/>
                <w:szCs w:val="18"/>
              </w:rPr>
            </w:pPr>
          </w:p>
        </w:tc>
      </w:tr>
      <w:tr w:rsidR="000820DD" w:rsidRPr="003216FC" w14:paraId="168612DA" w14:textId="77777777" w:rsidTr="00736D01">
        <w:trPr>
          <w:cantSplit/>
          <w:trHeight w:val="537"/>
        </w:trPr>
        <w:tc>
          <w:tcPr>
            <w:tcW w:w="284" w:type="dxa"/>
            <w:vMerge w:val="restart"/>
            <w:textDirection w:val="btLr"/>
            <w:vAlign w:val="center"/>
          </w:tcPr>
          <w:p w14:paraId="2A288899" w14:textId="77777777" w:rsidR="000820DD" w:rsidRPr="000820DD" w:rsidRDefault="000820DD" w:rsidP="00736D01">
            <w:pPr>
              <w:pStyle w:val="GrupYazi"/>
              <w:snapToGrid w:val="0"/>
              <w:spacing w:before="0" w:after="0"/>
              <w:jc w:val="center"/>
              <w:rPr>
                <w:rFonts w:asciiTheme="minorHAnsi" w:hAnsiTheme="minorHAnsi" w:cs="Calibri"/>
                <w:b/>
                <w:szCs w:val="18"/>
              </w:rPr>
            </w:pPr>
            <w:r w:rsidRPr="000820DD">
              <w:rPr>
                <w:rFonts w:asciiTheme="minorHAnsi" w:hAnsiTheme="minorHAnsi" w:cs="Calibri"/>
                <w:b/>
                <w:szCs w:val="18"/>
              </w:rPr>
              <w:t>NUMUNE BİLGİLERİ</w:t>
            </w:r>
          </w:p>
        </w:tc>
        <w:tc>
          <w:tcPr>
            <w:tcW w:w="1276" w:type="dxa"/>
            <w:vAlign w:val="center"/>
          </w:tcPr>
          <w:p w14:paraId="700D1D70" w14:textId="77777777" w:rsidR="000820DD" w:rsidRPr="000820DD" w:rsidRDefault="000820DD" w:rsidP="00736D01">
            <w:pPr>
              <w:jc w:val="center"/>
              <w:rPr>
                <w:rFonts w:asciiTheme="minorHAnsi" w:hAnsiTheme="minorHAnsi" w:cs="Calibri"/>
                <w:b/>
                <w:sz w:val="18"/>
                <w:szCs w:val="18"/>
              </w:rPr>
            </w:pPr>
            <w:r w:rsidRPr="000820DD">
              <w:rPr>
                <w:rFonts w:asciiTheme="minorHAnsi" w:hAnsiTheme="minorHAnsi" w:cs="Calibri"/>
                <w:b/>
                <w:sz w:val="18"/>
                <w:szCs w:val="18"/>
              </w:rPr>
              <w:t>Etiket No</w:t>
            </w:r>
          </w:p>
        </w:tc>
        <w:tc>
          <w:tcPr>
            <w:tcW w:w="1701" w:type="dxa"/>
            <w:vAlign w:val="center"/>
          </w:tcPr>
          <w:p w14:paraId="422F32F2" w14:textId="77777777" w:rsidR="000820DD" w:rsidRPr="000820DD" w:rsidRDefault="000820DD" w:rsidP="00736D01">
            <w:pPr>
              <w:jc w:val="center"/>
              <w:rPr>
                <w:rFonts w:asciiTheme="minorHAnsi" w:hAnsiTheme="minorHAnsi" w:cs="Calibri"/>
                <w:b/>
                <w:sz w:val="18"/>
                <w:szCs w:val="18"/>
              </w:rPr>
            </w:pPr>
            <w:r w:rsidRPr="000820DD">
              <w:rPr>
                <w:rFonts w:asciiTheme="minorHAnsi" w:hAnsiTheme="minorHAnsi" w:cs="Calibri"/>
                <w:b/>
                <w:sz w:val="18"/>
                <w:szCs w:val="18"/>
              </w:rPr>
              <w:t>Numune Adı</w:t>
            </w:r>
          </w:p>
        </w:tc>
        <w:tc>
          <w:tcPr>
            <w:tcW w:w="1559" w:type="dxa"/>
            <w:gridSpan w:val="2"/>
            <w:vAlign w:val="center"/>
          </w:tcPr>
          <w:p w14:paraId="27C23F10" w14:textId="77777777" w:rsidR="000820DD" w:rsidRPr="000820DD" w:rsidRDefault="000820DD" w:rsidP="00736D01">
            <w:pPr>
              <w:jc w:val="center"/>
              <w:rPr>
                <w:rFonts w:asciiTheme="minorHAnsi" w:hAnsiTheme="minorHAnsi" w:cs="Calibri"/>
                <w:b/>
                <w:sz w:val="18"/>
                <w:szCs w:val="18"/>
              </w:rPr>
            </w:pPr>
            <w:r w:rsidRPr="000820DD">
              <w:rPr>
                <w:rFonts w:asciiTheme="minorHAnsi" w:hAnsiTheme="minorHAnsi" w:cs="Calibri"/>
                <w:b/>
                <w:sz w:val="18"/>
                <w:szCs w:val="18"/>
              </w:rPr>
              <w:t>Numune İçeriği</w:t>
            </w:r>
          </w:p>
        </w:tc>
        <w:tc>
          <w:tcPr>
            <w:tcW w:w="2126" w:type="dxa"/>
            <w:vAlign w:val="center"/>
          </w:tcPr>
          <w:p w14:paraId="61FA17C9" w14:textId="77777777" w:rsidR="000820DD" w:rsidRPr="000820DD" w:rsidRDefault="000820DD" w:rsidP="00736D01">
            <w:pPr>
              <w:jc w:val="center"/>
              <w:rPr>
                <w:rFonts w:ascii="Calibri" w:hAnsi="Calibri" w:cs="Calibri"/>
                <w:b/>
                <w:sz w:val="18"/>
                <w:szCs w:val="18"/>
              </w:rPr>
            </w:pPr>
            <w:r w:rsidRPr="000820DD">
              <w:rPr>
                <w:rFonts w:ascii="Calibri" w:hAnsi="Calibri" w:cs="Calibri"/>
                <w:b/>
                <w:sz w:val="18"/>
                <w:szCs w:val="18"/>
              </w:rPr>
              <w:t>Numune Türü *(a-e)</w:t>
            </w:r>
          </w:p>
        </w:tc>
        <w:tc>
          <w:tcPr>
            <w:tcW w:w="3260" w:type="dxa"/>
            <w:vMerge w:val="restart"/>
          </w:tcPr>
          <w:p w14:paraId="526F6517" w14:textId="77777777" w:rsidR="000820DD" w:rsidRPr="000820DD" w:rsidRDefault="000820DD" w:rsidP="00736D01">
            <w:pPr>
              <w:jc w:val="center"/>
              <w:rPr>
                <w:rFonts w:ascii="Calibri" w:hAnsi="Calibri" w:cs="Calibri"/>
                <w:b/>
                <w:sz w:val="18"/>
                <w:szCs w:val="18"/>
              </w:rPr>
            </w:pPr>
            <w:r w:rsidRPr="000820DD">
              <w:rPr>
                <w:rFonts w:ascii="Calibri" w:hAnsi="Calibri" w:cs="Calibri"/>
                <w:b/>
                <w:sz w:val="18"/>
                <w:szCs w:val="18"/>
              </w:rPr>
              <w:t xml:space="preserve">Numunenin Açık Kimyasal Yapısı         </w:t>
            </w:r>
            <w:r w:rsidRPr="000820DD">
              <w:rPr>
                <w:rFonts w:asciiTheme="minorHAnsi" w:hAnsiTheme="minorHAnsi" w:cstheme="minorHAnsi"/>
                <w:sz w:val="18"/>
                <w:szCs w:val="18"/>
              </w:rPr>
              <w:t>(Mutlaka Belirtilmelidir)</w:t>
            </w:r>
          </w:p>
        </w:tc>
      </w:tr>
      <w:tr w:rsidR="000820DD" w:rsidRPr="003216FC" w14:paraId="63C29748" w14:textId="77777777" w:rsidTr="00736D01">
        <w:trPr>
          <w:cantSplit/>
          <w:trHeight w:val="284"/>
        </w:trPr>
        <w:tc>
          <w:tcPr>
            <w:tcW w:w="284" w:type="dxa"/>
            <w:vMerge/>
            <w:textDirection w:val="btLr"/>
            <w:vAlign w:val="center"/>
          </w:tcPr>
          <w:p w14:paraId="308DF376"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1276" w:type="dxa"/>
          </w:tcPr>
          <w:p w14:paraId="50C1CD88" w14:textId="77777777" w:rsidR="000820DD" w:rsidRPr="000820DD" w:rsidRDefault="000820DD" w:rsidP="00736D01">
            <w:pPr>
              <w:pStyle w:val="GrupYazi"/>
              <w:spacing w:before="0" w:after="0"/>
              <w:jc w:val="center"/>
              <w:rPr>
                <w:rFonts w:asciiTheme="minorHAnsi" w:hAnsiTheme="minorHAnsi" w:cs="Calibri"/>
                <w:szCs w:val="18"/>
              </w:rPr>
            </w:pPr>
            <w:r w:rsidRPr="000820DD">
              <w:rPr>
                <w:rFonts w:asciiTheme="minorHAnsi" w:hAnsiTheme="minorHAnsi" w:cs="Calibri"/>
                <w:szCs w:val="18"/>
              </w:rPr>
              <w:t>01</w:t>
            </w:r>
          </w:p>
        </w:tc>
        <w:tc>
          <w:tcPr>
            <w:tcW w:w="1701" w:type="dxa"/>
          </w:tcPr>
          <w:p w14:paraId="35F6C82D" w14:textId="77777777" w:rsidR="000820DD" w:rsidRPr="000820DD" w:rsidRDefault="000820DD" w:rsidP="00736D01">
            <w:pPr>
              <w:pStyle w:val="GrupYazi"/>
              <w:spacing w:before="0" w:after="0"/>
              <w:rPr>
                <w:rFonts w:asciiTheme="minorHAnsi" w:hAnsiTheme="minorHAnsi" w:cs="Calibri"/>
                <w:b/>
                <w:szCs w:val="18"/>
              </w:rPr>
            </w:pPr>
          </w:p>
        </w:tc>
        <w:tc>
          <w:tcPr>
            <w:tcW w:w="1559" w:type="dxa"/>
            <w:gridSpan w:val="2"/>
          </w:tcPr>
          <w:p w14:paraId="576A4428" w14:textId="77777777" w:rsidR="000820DD" w:rsidRPr="000820DD" w:rsidRDefault="000820DD" w:rsidP="00736D01">
            <w:pPr>
              <w:pStyle w:val="GrupYazi"/>
              <w:spacing w:before="0" w:after="0"/>
              <w:rPr>
                <w:rFonts w:asciiTheme="minorHAnsi" w:hAnsiTheme="minorHAnsi" w:cs="Calibri"/>
                <w:b/>
                <w:szCs w:val="18"/>
              </w:rPr>
            </w:pPr>
          </w:p>
        </w:tc>
        <w:tc>
          <w:tcPr>
            <w:tcW w:w="2126" w:type="dxa"/>
          </w:tcPr>
          <w:p w14:paraId="22C59C42" w14:textId="77777777" w:rsidR="000820DD" w:rsidRPr="000820DD" w:rsidRDefault="000820DD" w:rsidP="00736D01">
            <w:pPr>
              <w:pStyle w:val="GrupYazi"/>
              <w:spacing w:before="0" w:after="0"/>
              <w:rPr>
                <w:rFonts w:ascii="Calibri" w:hAnsi="Calibri" w:cs="Calibri"/>
                <w:b/>
                <w:szCs w:val="18"/>
              </w:rPr>
            </w:pPr>
          </w:p>
        </w:tc>
        <w:tc>
          <w:tcPr>
            <w:tcW w:w="3260" w:type="dxa"/>
            <w:vMerge/>
          </w:tcPr>
          <w:p w14:paraId="12084EC5" w14:textId="77777777" w:rsidR="000820DD" w:rsidRPr="000820DD" w:rsidRDefault="000820DD" w:rsidP="00736D01">
            <w:pPr>
              <w:pStyle w:val="GrupYazi"/>
              <w:spacing w:before="0" w:after="0"/>
              <w:rPr>
                <w:rFonts w:ascii="Calibri" w:hAnsi="Calibri" w:cs="Calibri"/>
                <w:b/>
                <w:szCs w:val="18"/>
              </w:rPr>
            </w:pPr>
          </w:p>
        </w:tc>
      </w:tr>
      <w:tr w:rsidR="000820DD" w:rsidRPr="003216FC" w14:paraId="1C469BDA" w14:textId="77777777" w:rsidTr="00736D01">
        <w:trPr>
          <w:cantSplit/>
          <w:trHeight w:val="284"/>
        </w:trPr>
        <w:tc>
          <w:tcPr>
            <w:tcW w:w="284" w:type="dxa"/>
            <w:vMerge/>
            <w:textDirection w:val="btLr"/>
            <w:vAlign w:val="center"/>
          </w:tcPr>
          <w:p w14:paraId="3B329C71"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1276" w:type="dxa"/>
          </w:tcPr>
          <w:p w14:paraId="1FA87B7C" w14:textId="77777777" w:rsidR="000820DD" w:rsidRPr="000820DD" w:rsidRDefault="000820DD" w:rsidP="00736D01">
            <w:pPr>
              <w:pStyle w:val="GrupYazi"/>
              <w:spacing w:before="0" w:after="0"/>
              <w:jc w:val="center"/>
              <w:rPr>
                <w:rFonts w:asciiTheme="minorHAnsi" w:hAnsiTheme="minorHAnsi" w:cs="Calibri"/>
                <w:szCs w:val="18"/>
              </w:rPr>
            </w:pPr>
            <w:r w:rsidRPr="000820DD">
              <w:rPr>
                <w:rFonts w:asciiTheme="minorHAnsi" w:hAnsiTheme="minorHAnsi" w:cs="Calibri"/>
                <w:szCs w:val="18"/>
              </w:rPr>
              <w:t>02</w:t>
            </w:r>
          </w:p>
        </w:tc>
        <w:tc>
          <w:tcPr>
            <w:tcW w:w="1701" w:type="dxa"/>
          </w:tcPr>
          <w:p w14:paraId="1D96151F" w14:textId="77777777" w:rsidR="000820DD" w:rsidRPr="000820DD" w:rsidRDefault="000820DD" w:rsidP="00736D01">
            <w:pPr>
              <w:pStyle w:val="GrupYazi"/>
              <w:spacing w:before="0" w:after="0"/>
              <w:rPr>
                <w:rFonts w:asciiTheme="minorHAnsi" w:hAnsiTheme="minorHAnsi" w:cs="Calibri"/>
                <w:b/>
                <w:szCs w:val="18"/>
              </w:rPr>
            </w:pPr>
          </w:p>
        </w:tc>
        <w:tc>
          <w:tcPr>
            <w:tcW w:w="1559" w:type="dxa"/>
            <w:gridSpan w:val="2"/>
          </w:tcPr>
          <w:p w14:paraId="21B50E45" w14:textId="77777777" w:rsidR="000820DD" w:rsidRPr="000820DD" w:rsidRDefault="000820DD" w:rsidP="00736D01">
            <w:pPr>
              <w:pStyle w:val="GrupYazi"/>
              <w:spacing w:before="0" w:after="0"/>
              <w:rPr>
                <w:rFonts w:asciiTheme="minorHAnsi" w:hAnsiTheme="minorHAnsi" w:cs="Calibri"/>
                <w:b/>
                <w:szCs w:val="18"/>
              </w:rPr>
            </w:pPr>
          </w:p>
        </w:tc>
        <w:tc>
          <w:tcPr>
            <w:tcW w:w="2126" w:type="dxa"/>
          </w:tcPr>
          <w:p w14:paraId="39F135E6" w14:textId="77777777" w:rsidR="000820DD" w:rsidRPr="000820DD" w:rsidRDefault="000820DD" w:rsidP="00736D01">
            <w:pPr>
              <w:pStyle w:val="GrupYazi"/>
              <w:spacing w:before="0" w:after="0"/>
              <w:rPr>
                <w:rFonts w:ascii="Calibri" w:hAnsi="Calibri" w:cs="Calibri"/>
                <w:b/>
                <w:szCs w:val="18"/>
              </w:rPr>
            </w:pPr>
          </w:p>
        </w:tc>
        <w:tc>
          <w:tcPr>
            <w:tcW w:w="3260" w:type="dxa"/>
            <w:vMerge/>
          </w:tcPr>
          <w:p w14:paraId="75AD814F" w14:textId="77777777" w:rsidR="000820DD" w:rsidRPr="000820DD" w:rsidRDefault="000820DD" w:rsidP="00736D01">
            <w:pPr>
              <w:pStyle w:val="GrupYazi"/>
              <w:spacing w:before="0" w:after="0"/>
              <w:rPr>
                <w:rFonts w:ascii="Calibri" w:hAnsi="Calibri" w:cs="Calibri"/>
                <w:b/>
                <w:szCs w:val="18"/>
              </w:rPr>
            </w:pPr>
          </w:p>
        </w:tc>
      </w:tr>
      <w:tr w:rsidR="000820DD" w:rsidRPr="003216FC" w14:paraId="4745C438" w14:textId="77777777" w:rsidTr="00736D01">
        <w:trPr>
          <w:cantSplit/>
          <w:trHeight w:val="284"/>
        </w:trPr>
        <w:tc>
          <w:tcPr>
            <w:tcW w:w="284" w:type="dxa"/>
            <w:vMerge/>
            <w:textDirection w:val="btLr"/>
            <w:vAlign w:val="center"/>
          </w:tcPr>
          <w:p w14:paraId="5BD5C040"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1276" w:type="dxa"/>
          </w:tcPr>
          <w:p w14:paraId="323D5116" w14:textId="77777777" w:rsidR="000820DD" w:rsidRPr="000820DD" w:rsidRDefault="000820DD" w:rsidP="00736D01">
            <w:pPr>
              <w:pStyle w:val="GrupYazi"/>
              <w:spacing w:before="0" w:after="0"/>
              <w:jc w:val="center"/>
              <w:rPr>
                <w:rFonts w:asciiTheme="minorHAnsi" w:hAnsiTheme="minorHAnsi" w:cs="Calibri"/>
                <w:szCs w:val="18"/>
              </w:rPr>
            </w:pPr>
            <w:r w:rsidRPr="000820DD">
              <w:rPr>
                <w:rFonts w:asciiTheme="minorHAnsi" w:hAnsiTheme="minorHAnsi" w:cs="Calibri"/>
                <w:szCs w:val="18"/>
              </w:rPr>
              <w:t>03</w:t>
            </w:r>
          </w:p>
        </w:tc>
        <w:tc>
          <w:tcPr>
            <w:tcW w:w="1701" w:type="dxa"/>
          </w:tcPr>
          <w:p w14:paraId="755C79CD" w14:textId="77777777" w:rsidR="000820DD" w:rsidRPr="000820DD" w:rsidRDefault="000820DD" w:rsidP="00736D01">
            <w:pPr>
              <w:pStyle w:val="GrupYazi"/>
              <w:spacing w:before="0" w:after="0"/>
              <w:rPr>
                <w:rFonts w:asciiTheme="minorHAnsi" w:hAnsiTheme="minorHAnsi" w:cs="Calibri"/>
                <w:b/>
                <w:szCs w:val="18"/>
              </w:rPr>
            </w:pPr>
          </w:p>
        </w:tc>
        <w:tc>
          <w:tcPr>
            <w:tcW w:w="1559" w:type="dxa"/>
            <w:gridSpan w:val="2"/>
          </w:tcPr>
          <w:p w14:paraId="77B9B23E" w14:textId="77777777" w:rsidR="000820DD" w:rsidRPr="000820DD" w:rsidRDefault="000820DD" w:rsidP="00736D01">
            <w:pPr>
              <w:pStyle w:val="GrupYazi"/>
              <w:spacing w:before="0" w:after="0"/>
              <w:rPr>
                <w:rFonts w:asciiTheme="minorHAnsi" w:hAnsiTheme="minorHAnsi" w:cs="Calibri"/>
                <w:b/>
                <w:szCs w:val="18"/>
              </w:rPr>
            </w:pPr>
          </w:p>
        </w:tc>
        <w:tc>
          <w:tcPr>
            <w:tcW w:w="2126" w:type="dxa"/>
          </w:tcPr>
          <w:p w14:paraId="29F7EFA2" w14:textId="77777777" w:rsidR="000820DD" w:rsidRPr="000820DD" w:rsidRDefault="000820DD" w:rsidP="00736D01">
            <w:pPr>
              <w:pStyle w:val="GrupYazi"/>
              <w:spacing w:before="0" w:after="0"/>
              <w:rPr>
                <w:rFonts w:ascii="Calibri" w:hAnsi="Calibri" w:cs="Calibri"/>
                <w:b/>
                <w:szCs w:val="18"/>
              </w:rPr>
            </w:pPr>
          </w:p>
        </w:tc>
        <w:tc>
          <w:tcPr>
            <w:tcW w:w="3260" w:type="dxa"/>
            <w:vMerge/>
          </w:tcPr>
          <w:p w14:paraId="27B0DE1D" w14:textId="77777777" w:rsidR="000820DD" w:rsidRPr="000820DD" w:rsidRDefault="000820DD" w:rsidP="00736D01">
            <w:pPr>
              <w:pStyle w:val="GrupYazi"/>
              <w:spacing w:before="0" w:after="0"/>
              <w:rPr>
                <w:rFonts w:ascii="Calibri" w:hAnsi="Calibri" w:cs="Calibri"/>
                <w:b/>
                <w:szCs w:val="18"/>
              </w:rPr>
            </w:pPr>
          </w:p>
        </w:tc>
      </w:tr>
      <w:tr w:rsidR="000820DD" w:rsidRPr="003216FC" w14:paraId="70F7D8F7" w14:textId="77777777" w:rsidTr="00736D01">
        <w:trPr>
          <w:cantSplit/>
          <w:trHeight w:val="284"/>
        </w:trPr>
        <w:tc>
          <w:tcPr>
            <w:tcW w:w="284" w:type="dxa"/>
            <w:vMerge/>
            <w:textDirection w:val="btLr"/>
            <w:vAlign w:val="center"/>
          </w:tcPr>
          <w:p w14:paraId="5A856F56"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1276" w:type="dxa"/>
          </w:tcPr>
          <w:p w14:paraId="4C0D0BA9" w14:textId="77777777" w:rsidR="000820DD" w:rsidRPr="000820DD" w:rsidRDefault="000820DD" w:rsidP="00736D01">
            <w:pPr>
              <w:pStyle w:val="GrupYazi"/>
              <w:spacing w:before="0" w:after="0"/>
              <w:jc w:val="center"/>
              <w:rPr>
                <w:rFonts w:asciiTheme="minorHAnsi" w:hAnsiTheme="minorHAnsi" w:cs="Calibri"/>
                <w:szCs w:val="18"/>
              </w:rPr>
            </w:pPr>
            <w:r w:rsidRPr="000820DD">
              <w:rPr>
                <w:rFonts w:asciiTheme="minorHAnsi" w:hAnsiTheme="minorHAnsi" w:cs="Calibri"/>
                <w:szCs w:val="18"/>
              </w:rPr>
              <w:t>04</w:t>
            </w:r>
          </w:p>
        </w:tc>
        <w:tc>
          <w:tcPr>
            <w:tcW w:w="1701" w:type="dxa"/>
          </w:tcPr>
          <w:p w14:paraId="2B852EEF" w14:textId="77777777" w:rsidR="000820DD" w:rsidRPr="000820DD" w:rsidRDefault="000820DD" w:rsidP="00736D01">
            <w:pPr>
              <w:pStyle w:val="GrupYazi"/>
              <w:spacing w:before="0" w:after="0"/>
              <w:rPr>
                <w:rFonts w:asciiTheme="minorHAnsi" w:hAnsiTheme="minorHAnsi" w:cs="Calibri"/>
                <w:b/>
                <w:szCs w:val="18"/>
              </w:rPr>
            </w:pPr>
          </w:p>
        </w:tc>
        <w:tc>
          <w:tcPr>
            <w:tcW w:w="1559" w:type="dxa"/>
            <w:gridSpan w:val="2"/>
          </w:tcPr>
          <w:p w14:paraId="2F6646D0" w14:textId="77777777" w:rsidR="000820DD" w:rsidRPr="000820DD" w:rsidRDefault="000820DD" w:rsidP="00736D01">
            <w:pPr>
              <w:pStyle w:val="GrupYazi"/>
              <w:spacing w:before="0" w:after="0"/>
              <w:rPr>
                <w:rFonts w:asciiTheme="minorHAnsi" w:hAnsiTheme="minorHAnsi" w:cs="Calibri"/>
                <w:b/>
                <w:szCs w:val="18"/>
              </w:rPr>
            </w:pPr>
          </w:p>
        </w:tc>
        <w:tc>
          <w:tcPr>
            <w:tcW w:w="2126" w:type="dxa"/>
          </w:tcPr>
          <w:p w14:paraId="01B7780D" w14:textId="77777777" w:rsidR="000820DD" w:rsidRPr="000820DD" w:rsidRDefault="000820DD" w:rsidP="00736D01">
            <w:pPr>
              <w:pStyle w:val="GrupYazi"/>
              <w:spacing w:before="0" w:after="0"/>
              <w:rPr>
                <w:rFonts w:ascii="Calibri" w:hAnsi="Calibri" w:cs="Calibri"/>
                <w:b/>
                <w:szCs w:val="18"/>
              </w:rPr>
            </w:pPr>
          </w:p>
        </w:tc>
        <w:tc>
          <w:tcPr>
            <w:tcW w:w="3260" w:type="dxa"/>
            <w:vMerge/>
          </w:tcPr>
          <w:p w14:paraId="76854012" w14:textId="77777777" w:rsidR="000820DD" w:rsidRPr="000820DD" w:rsidRDefault="000820DD" w:rsidP="00736D01">
            <w:pPr>
              <w:pStyle w:val="GrupYazi"/>
              <w:spacing w:before="0" w:after="0"/>
              <w:rPr>
                <w:rFonts w:ascii="Calibri" w:hAnsi="Calibri" w:cs="Calibri"/>
                <w:b/>
                <w:szCs w:val="18"/>
              </w:rPr>
            </w:pPr>
          </w:p>
        </w:tc>
      </w:tr>
      <w:tr w:rsidR="000820DD" w:rsidRPr="003216FC" w14:paraId="7B08E522" w14:textId="77777777" w:rsidTr="00736D01">
        <w:trPr>
          <w:cantSplit/>
          <w:trHeight w:val="284"/>
        </w:trPr>
        <w:tc>
          <w:tcPr>
            <w:tcW w:w="284" w:type="dxa"/>
            <w:vMerge/>
            <w:textDirection w:val="btLr"/>
            <w:vAlign w:val="center"/>
          </w:tcPr>
          <w:p w14:paraId="6F4B782F"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1276" w:type="dxa"/>
          </w:tcPr>
          <w:p w14:paraId="3D4E980A" w14:textId="77777777" w:rsidR="000820DD" w:rsidRPr="000820DD" w:rsidRDefault="000820DD" w:rsidP="00736D01">
            <w:pPr>
              <w:pStyle w:val="GrupYazi"/>
              <w:spacing w:before="0" w:after="0"/>
              <w:jc w:val="center"/>
              <w:rPr>
                <w:rFonts w:asciiTheme="minorHAnsi" w:hAnsiTheme="minorHAnsi" w:cs="Calibri"/>
                <w:szCs w:val="18"/>
              </w:rPr>
            </w:pPr>
            <w:r w:rsidRPr="000820DD">
              <w:rPr>
                <w:rFonts w:asciiTheme="minorHAnsi" w:hAnsiTheme="minorHAnsi" w:cs="Calibri"/>
                <w:szCs w:val="18"/>
              </w:rPr>
              <w:t>05</w:t>
            </w:r>
          </w:p>
        </w:tc>
        <w:tc>
          <w:tcPr>
            <w:tcW w:w="1701" w:type="dxa"/>
          </w:tcPr>
          <w:p w14:paraId="0B2B7FF1" w14:textId="77777777" w:rsidR="000820DD" w:rsidRPr="000820DD" w:rsidRDefault="000820DD" w:rsidP="00736D01">
            <w:pPr>
              <w:pStyle w:val="GrupYazi"/>
              <w:spacing w:before="0" w:after="0"/>
              <w:rPr>
                <w:rFonts w:asciiTheme="minorHAnsi" w:hAnsiTheme="minorHAnsi" w:cs="Calibri"/>
                <w:b/>
                <w:szCs w:val="18"/>
              </w:rPr>
            </w:pPr>
          </w:p>
        </w:tc>
        <w:tc>
          <w:tcPr>
            <w:tcW w:w="1559" w:type="dxa"/>
            <w:gridSpan w:val="2"/>
          </w:tcPr>
          <w:p w14:paraId="1ED7FEE5" w14:textId="77777777" w:rsidR="000820DD" w:rsidRPr="000820DD" w:rsidRDefault="000820DD" w:rsidP="00736D01">
            <w:pPr>
              <w:pStyle w:val="GrupYazi"/>
              <w:spacing w:before="0" w:after="0"/>
              <w:rPr>
                <w:rFonts w:asciiTheme="minorHAnsi" w:hAnsiTheme="minorHAnsi" w:cs="Calibri"/>
                <w:b/>
                <w:szCs w:val="18"/>
              </w:rPr>
            </w:pPr>
          </w:p>
        </w:tc>
        <w:tc>
          <w:tcPr>
            <w:tcW w:w="2126" w:type="dxa"/>
          </w:tcPr>
          <w:p w14:paraId="5F5A4F76" w14:textId="77777777" w:rsidR="000820DD" w:rsidRPr="000820DD" w:rsidRDefault="000820DD" w:rsidP="00736D01">
            <w:pPr>
              <w:pStyle w:val="GrupYazi"/>
              <w:spacing w:before="0" w:after="0"/>
              <w:rPr>
                <w:rFonts w:ascii="Calibri" w:hAnsi="Calibri" w:cs="Calibri"/>
                <w:b/>
                <w:szCs w:val="18"/>
              </w:rPr>
            </w:pPr>
          </w:p>
        </w:tc>
        <w:tc>
          <w:tcPr>
            <w:tcW w:w="3260" w:type="dxa"/>
            <w:vMerge/>
          </w:tcPr>
          <w:p w14:paraId="26A74B85" w14:textId="77777777" w:rsidR="000820DD" w:rsidRPr="000820DD" w:rsidRDefault="000820DD" w:rsidP="00736D01">
            <w:pPr>
              <w:pStyle w:val="GrupYazi"/>
              <w:spacing w:before="0" w:after="0"/>
              <w:rPr>
                <w:rFonts w:ascii="Calibri" w:hAnsi="Calibri" w:cs="Calibri"/>
                <w:b/>
                <w:szCs w:val="18"/>
              </w:rPr>
            </w:pPr>
          </w:p>
        </w:tc>
      </w:tr>
      <w:tr w:rsidR="000820DD" w:rsidRPr="00F21F3A" w14:paraId="56807507" w14:textId="77777777" w:rsidTr="00736D01">
        <w:trPr>
          <w:cantSplit/>
          <w:trHeight w:val="417"/>
        </w:trPr>
        <w:tc>
          <w:tcPr>
            <w:tcW w:w="284" w:type="dxa"/>
            <w:vMerge/>
            <w:textDirection w:val="btLr"/>
            <w:vAlign w:val="center"/>
          </w:tcPr>
          <w:p w14:paraId="1F4B55EB" w14:textId="77777777" w:rsidR="000820DD" w:rsidRPr="000820DD" w:rsidRDefault="000820DD" w:rsidP="00736D01">
            <w:pPr>
              <w:pStyle w:val="GrupYazi"/>
              <w:snapToGrid w:val="0"/>
              <w:spacing w:before="0" w:after="0"/>
              <w:jc w:val="center"/>
              <w:rPr>
                <w:rFonts w:asciiTheme="minorHAnsi" w:hAnsiTheme="minorHAnsi" w:cs="Calibri"/>
                <w:b/>
                <w:szCs w:val="18"/>
              </w:rPr>
            </w:pPr>
          </w:p>
        </w:tc>
        <w:tc>
          <w:tcPr>
            <w:tcW w:w="9922" w:type="dxa"/>
            <w:gridSpan w:val="6"/>
          </w:tcPr>
          <w:p w14:paraId="282BE8EC" w14:textId="77777777" w:rsidR="000820DD" w:rsidRPr="000820DD" w:rsidRDefault="000820DD" w:rsidP="000820DD">
            <w:pPr>
              <w:pStyle w:val="GrupYazi"/>
              <w:spacing w:before="0" w:after="0" w:line="360" w:lineRule="auto"/>
              <w:rPr>
                <w:rFonts w:asciiTheme="minorHAnsi" w:hAnsiTheme="minorHAnsi" w:cstheme="minorHAnsi"/>
                <w:szCs w:val="18"/>
              </w:rPr>
            </w:pPr>
            <w:r w:rsidRPr="000820DD">
              <w:rPr>
                <w:rFonts w:asciiTheme="minorHAnsi" w:hAnsiTheme="minorHAnsi" w:cstheme="minorHAnsi"/>
                <w:szCs w:val="18"/>
              </w:rPr>
              <w:t>*</w:t>
            </w:r>
            <w:r w:rsidRPr="000820DD">
              <w:rPr>
                <w:rFonts w:asciiTheme="minorHAnsi" w:hAnsiTheme="minorHAnsi" w:cstheme="minorHAnsi"/>
                <w:b/>
                <w:szCs w:val="18"/>
              </w:rPr>
              <w:t>Numune Türü</w:t>
            </w:r>
            <w:r w:rsidRPr="000820DD">
              <w:rPr>
                <w:rFonts w:asciiTheme="minorHAnsi" w:hAnsiTheme="minorHAnsi" w:cstheme="minorHAnsi"/>
                <w:szCs w:val="18"/>
              </w:rPr>
              <w:t xml:space="preserve">: (a) katı    (b) sıvı     (c) toz     (d) kristal     (e) film        </w:t>
            </w:r>
          </w:p>
          <w:p w14:paraId="37936354" w14:textId="77777777" w:rsidR="000820DD" w:rsidRPr="000820DD" w:rsidRDefault="000820DD" w:rsidP="000820DD">
            <w:pPr>
              <w:pStyle w:val="GrupYazi"/>
              <w:spacing w:before="0" w:after="0" w:line="360" w:lineRule="auto"/>
              <w:rPr>
                <w:rFonts w:asciiTheme="minorHAnsi" w:hAnsiTheme="minorHAnsi" w:cstheme="minorHAnsi"/>
                <w:szCs w:val="18"/>
              </w:rPr>
            </w:pPr>
            <w:r w:rsidRPr="000820DD">
              <w:rPr>
                <w:rFonts w:asciiTheme="minorHAnsi" w:hAnsiTheme="minorHAnsi" w:cs="Calibri"/>
                <w:b/>
                <w:szCs w:val="18"/>
              </w:rPr>
              <w:t>Çözücüsü</w:t>
            </w:r>
            <w:r w:rsidRPr="000820DD">
              <w:rPr>
                <w:rFonts w:asciiTheme="minorHAnsi" w:hAnsiTheme="minorHAnsi" w:cstheme="minorHAnsi"/>
                <w:b/>
                <w:szCs w:val="18"/>
              </w:rPr>
              <w:t>:</w:t>
            </w:r>
            <w:r w:rsidRPr="000820DD">
              <w:rPr>
                <w:rFonts w:asciiTheme="minorHAnsi" w:hAnsiTheme="minorHAnsi" w:cstheme="minorHAnsi"/>
                <w:szCs w:val="18"/>
              </w:rPr>
              <w:t xml:space="preserve"> </w:t>
            </w:r>
          </w:p>
          <w:p w14:paraId="2C564CD5" w14:textId="77777777" w:rsidR="000820DD" w:rsidRPr="000820DD" w:rsidRDefault="000820DD" w:rsidP="000820DD">
            <w:pPr>
              <w:pStyle w:val="GrupYazi"/>
              <w:spacing w:before="0" w:after="0" w:line="360" w:lineRule="auto"/>
              <w:rPr>
                <w:rFonts w:asciiTheme="minorHAnsi" w:hAnsiTheme="minorHAnsi" w:cs="Calibri"/>
                <w:b/>
                <w:szCs w:val="18"/>
              </w:rPr>
            </w:pPr>
            <w:r w:rsidRPr="000820DD">
              <w:rPr>
                <w:rFonts w:asciiTheme="minorHAnsi" w:hAnsiTheme="minorHAnsi" w:cs="Calibri"/>
                <w:b/>
                <w:szCs w:val="18"/>
              </w:rPr>
              <w:t xml:space="preserve">Numunenin (varsa) özel saklama koşulları:                           </w:t>
            </w:r>
            <w:sdt>
              <w:sdtPr>
                <w:rPr>
                  <w:rFonts w:asciiTheme="minorHAnsi" w:hAnsiTheme="minorHAnsi" w:cstheme="minorHAnsi"/>
                  <w:szCs w:val="18"/>
                </w:rPr>
                <w:id w:val="720096826"/>
                <w14:checkbox>
                  <w14:checked w14:val="0"/>
                  <w14:checkedState w14:val="2612" w14:font="MS Gothic"/>
                  <w14:uncheckedState w14:val="2610" w14:font="MS Gothic"/>
                </w14:checkbox>
              </w:sdtPr>
              <w:sdtEndPr/>
              <w:sdtContent>
                <w:r w:rsidRPr="000820DD">
                  <w:rPr>
                    <w:rFonts w:ascii="MS Gothic" w:eastAsia="MS Gothic" w:hAnsi="MS Gothic" w:cs="MS Gothic" w:hint="eastAsia"/>
                    <w:szCs w:val="18"/>
                  </w:rPr>
                  <w:t>☐</w:t>
                </w:r>
              </w:sdtContent>
            </w:sdt>
            <w:r w:rsidRPr="000820DD">
              <w:rPr>
                <w:rFonts w:asciiTheme="minorHAnsi" w:hAnsiTheme="minorHAnsi" w:cs="Calibri"/>
                <w:b/>
                <w:szCs w:val="18"/>
              </w:rPr>
              <w:t xml:space="preserve"> </w:t>
            </w:r>
            <w:r w:rsidRPr="000820DD">
              <w:rPr>
                <w:rFonts w:asciiTheme="minorHAnsi" w:hAnsiTheme="minorHAnsi" w:cstheme="minorHAnsi"/>
                <w:szCs w:val="18"/>
              </w:rPr>
              <w:t>Hava ve Neme Hassas</w:t>
            </w:r>
          </w:p>
          <w:p w14:paraId="05CE4D84" w14:textId="77777777" w:rsidR="000820DD" w:rsidRPr="000820DD" w:rsidRDefault="000820DD" w:rsidP="000820DD">
            <w:pPr>
              <w:pStyle w:val="GrupYazi"/>
              <w:spacing w:before="0" w:after="0" w:line="360" w:lineRule="auto"/>
              <w:rPr>
                <w:rFonts w:asciiTheme="minorHAnsi" w:hAnsiTheme="minorHAnsi" w:cs="Calibri"/>
                <w:szCs w:val="18"/>
              </w:rPr>
            </w:pPr>
            <w:r w:rsidRPr="000820DD">
              <w:rPr>
                <w:rFonts w:asciiTheme="minorHAnsi" w:hAnsiTheme="minorHAnsi" w:cs="Calibri"/>
                <w:szCs w:val="18"/>
              </w:rPr>
              <w:t xml:space="preserve">Artan Numunenin İadesini İstiyorum </w:t>
            </w:r>
            <w:sdt>
              <w:sdtPr>
                <w:rPr>
                  <w:rFonts w:asciiTheme="minorHAnsi" w:hAnsiTheme="minorHAnsi" w:cs="Calibri"/>
                  <w:szCs w:val="18"/>
                </w:rPr>
                <w:id w:val="-1898115057"/>
              </w:sdtPr>
              <w:sdtEndPr/>
              <w:sdtContent>
                <w:r w:rsidRPr="000820DD">
                  <w:rPr>
                    <w:rFonts w:ascii="MS Gothic" w:eastAsia="MS Gothic" w:hAnsi="MS Gothic" w:cs="MS Gothic" w:hint="eastAsia"/>
                    <w:szCs w:val="18"/>
                  </w:rPr>
                  <w:t>☐</w:t>
                </w:r>
              </w:sdtContent>
            </w:sdt>
            <w:r w:rsidRPr="000820DD">
              <w:rPr>
                <w:rFonts w:asciiTheme="minorHAnsi" w:hAnsiTheme="minorHAnsi" w:cs="Calibri"/>
                <w:szCs w:val="18"/>
              </w:rPr>
              <w:t xml:space="preserve">      İstemiyorum </w:t>
            </w:r>
            <w:sdt>
              <w:sdtPr>
                <w:rPr>
                  <w:rFonts w:asciiTheme="minorHAnsi" w:hAnsiTheme="minorHAnsi" w:cs="Calibri"/>
                  <w:szCs w:val="18"/>
                </w:rPr>
                <w:id w:val="123044904"/>
              </w:sdtPr>
              <w:sdtEndPr/>
              <w:sdtContent>
                <w:r w:rsidRPr="000820DD">
                  <w:rPr>
                    <w:rFonts w:ascii="MS Gothic" w:eastAsia="MS Gothic" w:hAnsi="MS Gothic" w:cs="MS Gothic" w:hint="eastAsia"/>
                    <w:szCs w:val="18"/>
                  </w:rPr>
                  <w:t>☐</w:t>
                </w:r>
              </w:sdtContent>
            </w:sdt>
          </w:p>
        </w:tc>
      </w:tr>
    </w:tbl>
    <w:p w14:paraId="1916709A" w14:textId="77777777" w:rsidR="000820DD" w:rsidRPr="000820DD" w:rsidRDefault="000820DD">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206"/>
      </w:tblGrid>
      <w:tr w:rsidR="007E56CE" w:rsidRPr="0054339C" w14:paraId="3D4BE5F8" w14:textId="77777777" w:rsidTr="00EC15AF">
        <w:tc>
          <w:tcPr>
            <w:tcW w:w="10206" w:type="dxa"/>
          </w:tcPr>
          <w:p w14:paraId="0CEA7C5F" w14:textId="77777777" w:rsidR="000820DD" w:rsidRPr="000820DD" w:rsidRDefault="000820DD" w:rsidP="000820DD">
            <w:pPr>
              <w:pStyle w:val="OnemliNot"/>
              <w:spacing w:before="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0820DD">
              <w:rPr>
                <w:rFonts w:ascii="Calibri" w:eastAsia="Calibri" w:hAnsi="Calibri" w:cs="Calibri"/>
                <w:i w:val="0"/>
                <w:color w:val="000000"/>
                <w:szCs w:val="20"/>
                <w:lang w:eastAsia="en-US"/>
                <w14:shadow w14:blurRad="0" w14:dist="0" w14:dir="0" w14:sx="0" w14:sy="0" w14:kx="0" w14:ky="0" w14:algn="none">
                  <w14:srgbClr w14:val="000000"/>
                </w14:shadow>
              </w:rPr>
              <w:t>Elektron Spin Rezonans Spektrometresi (ESR) Numune Kabul Kriterleri</w:t>
            </w:r>
            <w:r w:rsidRPr="000820DD">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AB1F360" w14:textId="77777777" w:rsidR="000820DD" w:rsidRPr="000820DD" w:rsidRDefault="000820DD" w:rsidP="000820DD">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0820DD">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37D25975" w14:textId="77777777" w:rsidR="000820DD" w:rsidRPr="005A098C"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5A098C">
              <w:rPr>
                <w:rFonts w:asciiTheme="minorHAnsi" w:eastAsia="Calibri" w:hAnsiTheme="minorHAnsi" w:cstheme="minorHAnsi"/>
                <w:sz w:val="18"/>
                <w:szCs w:val="18"/>
                <w:lang w:eastAsia="en-US"/>
              </w:rPr>
              <w:t>ESR analiz başvurusu için gerekli planlamaların yapılması sebebi ile 1 ay önceden başvuru yapılması, Numune Kabul Birimi aracılığıyla ESR Laboratuvarı ile temasa geçilmesi gerekir.</w:t>
            </w:r>
          </w:p>
          <w:p w14:paraId="1BBE9E18"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7AC3C838"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ESR ölçümü alınacak numuneler kesinlikle “paramanyetik özellik gösteren” ve “nemli-sulu” olmayan numuneler olmalıdır. Teknik nedenlerden dolayı; kuru olmayan veya paramanyetik olmayan numunelerin ESR spektrumları alınamaz.</w:t>
            </w:r>
          </w:p>
          <w:p w14:paraId="43E513D0"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ESR talebinde bulunulan numunenin kimyasal bilgileri ve numunenin literatürden elde edilmiş ESR bilgileri istenir.</w:t>
            </w:r>
            <w:r w:rsidR="00C96EB3">
              <w:rPr>
                <w:rFonts w:asciiTheme="minorHAnsi" w:eastAsia="Calibri" w:hAnsiTheme="minorHAnsi" w:cstheme="minorHAnsi"/>
                <w:sz w:val="18"/>
                <w:szCs w:val="18"/>
                <w:lang w:eastAsia="en-US"/>
              </w:rPr>
              <w:t>L</w:t>
            </w:r>
            <w:r w:rsidRPr="000820DD">
              <w:rPr>
                <w:rFonts w:asciiTheme="minorHAnsi" w:eastAsia="Calibri" w:hAnsiTheme="minorHAnsi" w:cstheme="minorHAnsi"/>
                <w:sz w:val="18"/>
                <w:szCs w:val="18"/>
                <w:lang w:eastAsia="en-US"/>
              </w:rPr>
              <w:t>iteratürde numuneye ait ESR bilgisi yok</w:t>
            </w:r>
            <w:r w:rsidR="00C96EB3">
              <w:rPr>
                <w:rFonts w:asciiTheme="minorHAnsi" w:eastAsia="Calibri" w:hAnsiTheme="minorHAnsi" w:cstheme="minorHAnsi"/>
                <w:sz w:val="18"/>
                <w:szCs w:val="18"/>
                <w:lang w:eastAsia="en-US"/>
              </w:rPr>
              <w:t>sa</w:t>
            </w:r>
            <w:r w:rsidRPr="000820DD">
              <w:rPr>
                <w:rFonts w:asciiTheme="minorHAnsi" w:eastAsia="Calibri" w:hAnsiTheme="minorHAnsi" w:cstheme="minorHAnsi"/>
                <w:sz w:val="18"/>
                <w:szCs w:val="18"/>
                <w:lang w:eastAsia="en-US"/>
              </w:rPr>
              <w:t xml:space="preserve">, numunenin paramanyetik özellik göstermesini sağlayan kimyasal birimine ait ESR bilgisi istenir. </w:t>
            </w:r>
          </w:p>
          <w:p w14:paraId="4635FBFD"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Analiz için gönderilecek numuneler toz veya katı blok halinde olabilir. Toz numunelerde ise 50-300 mg arasında olmalıdır (</w:t>
            </w:r>
            <w:r w:rsidR="00C96EB3">
              <w:rPr>
                <w:rFonts w:asciiTheme="minorHAnsi" w:eastAsia="Calibri" w:hAnsiTheme="minorHAnsi" w:cstheme="minorHAnsi"/>
                <w:sz w:val="18"/>
                <w:szCs w:val="18"/>
                <w:lang w:eastAsia="en-US"/>
              </w:rPr>
              <w:t>Y</w:t>
            </w:r>
            <w:r w:rsidRPr="000820DD">
              <w:rPr>
                <w:rFonts w:asciiTheme="minorHAnsi" w:eastAsia="Calibri" w:hAnsiTheme="minorHAnsi" w:cstheme="minorHAnsi"/>
                <w:sz w:val="18"/>
                <w:szCs w:val="18"/>
                <w:lang w:eastAsia="en-US"/>
              </w:rPr>
              <w:t xml:space="preserve">alnız bu miktarlar çalışmanın cinsine göre değişiklik gösterebilir). </w:t>
            </w:r>
            <w:r w:rsidR="00C96EB3">
              <w:rPr>
                <w:rFonts w:asciiTheme="minorHAnsi" w:eastAsia="Calibri" w:hAnsiTheme="minorHAnsi" w:cstheme="minorHAnsi"/>
                <w:sz w:val="18"/>
                <w:szCs w:val="18"/>
                <w:lang w:eastAsia="en-US"/>
              </w:rPr>
              <w:t>K</w:t>
            </w:r>
            <w:r w:rsidRPr="000820DD">
              <w:rPr>
                <w:rFonts w:asciiTheme="minorHAnsi" w:eastAsia="Calibri" w:hAnsiTheme="minorHAnsi" w:cstheme="minorHAnsi"/>
                <w:sz w:val="18"/>
                <w:szCs w:val="18"/>
                <w:lang w:eastAsia="en-US"/>
              </w:rPr>
              <w:t xml:space="preserve">atı numunelerin (tek kristaller hariç) boyu 3 cm’yi geçmemelidir ve yarıçapları 4 mm olan ESR tüplerine sığacak boyutlarda olmalıdır. Numunede meydana gelmesi mümkün bozulma, kirlenme, deformasyon, kırılma, vb. gibi aksaklıklardan </w:t>
            </w:r>
            <w:r w:rsidR="00861A30">
              <w:rPr>
                <w:rFonts w:asciiTheme="minorHAnsi" w:eastAsia="Calibri" w:hAnsiTheme="minorHAnsi" w:cstheme="minorHAnsi"/>
                <w:sz w:val="18"/>
                <w:szCs w:val="18"/>
                <w:lang w:eastAsia="en-US"/>
              </w:rPr>
              <w:t>MERLAB</w:t>
            </w:r>
            <w:r w:rsidRPr="000820DD">
              <w:rPr>
                <w:rFonts w:asciiTheme="minorHAnsi" w:eastAsia="Calibri" w:hAnsiTheme="minorHAnsi" w:cstheme="minorHAnsi"/>
                <w:sz w:val="18"/>
                <w:szCs w:val="18"/>
                <w:lang w:eastAsia="en-US"/>
              </w:rPr>
              <w:t xml:space="preserve"> sorumlu olmaz. Çözücü ihtiva eden numuneler için, çözücünün oda sıcaklığı ESR analizlerine uygunluk literatür bilgisi istenir. Biyolojik numuneler ile ESR laboratuvarında (sterilizasyon alt yapısı sağlanana kadar) çalışılmamaktadır. </w:t>
            </w:r>
          </w:p>
          <w:p w14:paraId="2010E231"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ESR analizlerinde numuneden ESR sinyali alınamıyorsa analiz ücreti talep edilir. Bu durum için (numunenin tüm teknik ve bilimsel sorumluluğu) numune sahibine aittir.</w:t>
            </w:r>
          </w:p>
          <w:p w14:paraId="42C23E01"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ESR tüplerinde temizlenmeyecek kalıntı bırakan numuneler için ayrıca ESR tüp ücreti bedeli talep edilir.</w:t>
            </w:r>
          </w:p>
          <w:p w14:paraId="30D17BCA"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Numunenin ölçüm süresi, ölçüm şartları numunenin fiziksel ve kimyasal özelliklerine göre 1 saat ile 1 gün arasında değişebilir.</w:t>
            </w:r>
          </w:p>
          <w:p w14:paraId="6F86BC89"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 xml:space="preserve">Düşük Sıcaklık ESR Analizleri sırasında numune sahibi mutlaka bulunmalıdır. Özellikle bazı numunelerin sıcaklık uygulaması ile bozunmaya uğrayabilmesinden ve aksaklıklardan Merkez Laboratuvarı sorumlu değildir. </w:t>
            </w:r>
          </w:p>
          <w:p w14:paraId="1EFBD0E7"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 xml:space="preserve">Talep edilen analiz dışında ek bir çalışmaya müsaade edilemez. Bu nedenle ne tür bir ESR çalışması yapılacağı (oda sıcaklığı, düşük sıcaklık (120 K), önceden çok iyi programlanmalıdır. </w:t>
            </w:r>
          </w:p>
          <w:p w14:paraId="3D89EE95"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 xml:space="preserve">Numunelerin ESR ölçümü öncesi koşulların sorumluluğu müşteriye aittir. </w:t>
            </w:r>
          </w:p>
          <w:p w14:paraId="6F929A99" w14:textId="77777777" w:rsidR="000820DD" w:rsidRPr="000820DD" w:rsidRDefault="000820DD" w:rsidP="000820DD">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0820DD">
              <w:rPr>
                <w:rFonts w:asciiTheme="minorHAnsi" w:eastAsia="Calibri" w:hAnsiTheme="minorHAnsi" w:cstheme="minorHAnsi"/>
                <w:sz w:val="18"/>
                <w:szCs w:val="18"/>
                <w:lang w:eastAsia="en-US"/>
              </w:rPr>
              <w:t xml:space="preserve">Numunelerden elde edilen ham analiz verileri CD içerisinde deney raporuyla beraber verilir. </w:t>
            </w:r>
            <w:r w:rsidR="00861A30">
              <w:rPr>
                <w:rFonts w:asciiTheme="minorHAnsi" w:eastAsia="Calibri" w:hAnsiTheme="minorHAnsi" w:cstheme="minorHAnsi"/>
                <w:sz w:val="18"/>
                <w:szCs w:val="18"/>
                <w:lang w:eastAsia="en-US"/>
              </w:rPr>
              <w:t>MERLAB</w:t>
            </w:r>
            <w:r w:rsidRPr="000820DD">
              <w:rPr>
                <w:rFonts w:asciiTheme="minorHAnsi" w:eastAsia="Calibri" w:hAnsiTheme="minorHAnsi" w:cstheme="minorHAnsi"/>
                <w:sz w:val="18"/>
                <w:szCs w:val="18"/>
                <w:lang w:eastAsia="en-US"/>
              </w:rPr>
              <w:t xml:space="preserve"> verdiği analiz çıktısı ESR spektrumundan sorumludur, ham veri üzerindeki yapılacak değişikliklerden sorumlu tutulamaz. </w:t>
            </w:r>
          </w:p>
          <w:p w14:paraId="6641E2EE" w14:textId="77777777" w:rsidR="000820DD" w:rsidRPr="00C96EB3" w:rsidRDefault="000820DD" w:rsidP="000820DD">
            <w:pPr>
              <w:widowControl/>
              <w:numPr>
                <w:ilvl w:val="0"/>
                <w:numId w:val="5"/>
              </w:numPr>
              <w:tabs>
                <w:tab w:val="clear" w:pos="720"/>
              </w:tabs>
              <w:suppressAutoHyphens w:val="0"/>
              <w:spacing w:line="276" w:lineRule="auto"/>
              <w:ind w:left="426" w:hanging="426"/>
              <w:jc w:val="both"/>
              <w:rPr>
                <w:rFonts w:asciiTheme="minorHAnsi" w:hAnsiTheme="minorHAnsi" w:cstheme="minorHAnsi"/>
                <w:sz w:val="18"/>
                <w:szCs w:val="18"/>
              </w:rPr>
            </w:pPr>
            <w:r w:rsidRPr="00C96EB3">
              <w:rPr>
                <w:rFonts w:asciiTheme="minorHAnsi" w:eastAsia="Calibri" w:hAnsiTheme="minorHAnsi" w:cstheme="minorHAnsi"/>
                <w:sz w:val="18"/>
                <w:szCs w:val="18"/>
                <w:lang w:eastAsia="en-US"/>
              </w:rPr>
              <w:t>ESR başvurularında “ESR Numune Kabul Kriterleri” okunduktan sonra “ESR Deney İstek Formu”</w:t>
            </w:r>
            <w:r w:rsidR="00C96EB3" w:rsidRPr="00C96EB3">
              <w:rPr>
                <w:rFonts w:asciiTheme="minorHAnsi" w:eastAsia="Calibri" w:hAnsiTheme="minorHAnsi" w:cstheme="minorHAnsi"/>
                <w:sz w:val="18"/>
                <w:szCs w:val="18"/>
                <w:lang w:eastAsia="en-US"/>
              </w:rPr>
              <w:t xml:space="preserve"> ve</w:t>
            </w:r>
            <w:r w:rsidRPr="00C96EB3">
              <w:rPr>
                <w:rFonts w:asciiTheme="minorHAnsi" w:eastAsia="Calibri" w:hAnsiTheme="minorHAnsi" w:cstheme="minorHAnsi"/>
                <w:sz w:val="18"/>
                <w:szCs w:val="18"/>
                <w:lang w:eastAsia="en-US"/>
              </w:rPr>
              <w:t xml:space="preserve"> numune ile birlikte </w:t>
            </w:r>
            <w:r w:rsidR="00861A30">
              <w:rPr>
                <w:rFonts w:asciiTheme="minorHAnsi" w:eastAsia="Calibri" w:hAnsiTheme="minorHAnsi" w:cstheme="minorHAnsi"/>
                <w:sz w:val="18"/>
                <w:szCs w:val="18"/>
                <w:lang w:eastAsia="en-US"/>
              </w:rPr>
              <w:t>MERLAB</w:t>
            </w:r>
            <w:r w:rsidRPr="00C96EB3">
              <w:rPr>
                <w:rFonts w:asciiTheme="minorHAnsi" w:eastAsia="Calibri" w:hAnsiTheme="minorHAnsi" w:cstheme="minorHAnsi"/>
                <w:sz w:val="18"/>
                <w:szCs w:val="18"/>
                <w:lang w:eastAsia="en-US"/>
              </w:rPr>
              <w:t xml:space="preserve"> Numune Kabul Birimine müracaat edilecektir.</w:t>
            </w:r>
          </w:p>
          <w:p w14:paraId="08ABAE57" w14:textId="77777777" w:rsidR="007E56CE" w:rsidRPr="0054339C" w:rsidRDefault="000820DD" w:rsidP="00861A30">
            <w:pPr>
              <w:widowControl/>
              <w:numPr>
                <w:ilvl w:val="0"/>
                <w:numId w:val="5"/>
              </w:numPr>
              <w:tabs>
                <w:tab w:val="clear" w:pos="720"/>
              </w:tabs>
              <w:suppressAutoHyphens w:val="0"/>
              <w:spacing w:line="276" w:lineRule="auto"/>
              <w:ind w:left="426" w:hanging="426"/>
              <w:jc w:val="both"/>
              <w:rPr>
                <w:rFonts w:asciiTheme="minorHAnsi" w:hAnsiTheme="minorHAnsi" w:cstheme="minorHAnsi"/>
                <w:sz w:val="18"/>
                <w:szCs w:val="18"/>
              </w:rPr>
            </w:pPr>
            <w:r w:rsidRPr="000820DD">
              <w:rPr>
                <w:rFonts w:asciiTheme="minorHAnsi" w:eastAsia="Calibri" w:hAnsiTheme="minorHAnsi" w:cstheme="minorHAnsi"/>
                <w:sz w:val="18"/>
                <w:szCs w:val="18"/>
                <w:lang w:eastAsia="en-US"/>
              </w:rPr>
              <w:t xml:space="preserve">İletişim için </w:t>
            </w:r>
            <w:hyperlink r:id="rId10" w:history="1">
              <w:r w:rsidR="00861A30" w:rsidRPr="006833AC">
                <w:rPr>
                  <w:rStyle w:val="Hyperlink"/>
                  <w:rFonts w:asciiTheme="minorHAnsi" w:eastAsia="Calibri" w:hAnsiTheme="minorHAnsi" w:cstheme="minorHAnsi"/>
                  <w:sz w:val="18"/>
                  <w:szCs w:val="18"/>
                  <w:lang w:eastAsia="en-US"/>
                </w:rPr>
                <w:t>mlabesrl@metu.edu.tr</w:t>
              </w:r>
            </w:hyperlink>
            <w:r w:rsidRPr="000820DD">
              <w:rPr>
                <w:rFonts w:asciiTheme="minorHAnsi" w:eastAsia="Calibri" w:hAnsiTheme="minorHAnsi" w:cstheme="minorHAnsi"/>
                <w:sz w:val="18"/>
                <w:szCs w:val="18"/>
                <w:lang w:eastAsia="en-US"/>
              </w:rPr>
              <w:t xml:space="preserve"> adresi kullanılabilir.</w:t>
            </w:r>
          </w:p>
        </w:tc>
      </w:tr>
    </w:tbl>
    <w:p w14:paraId="23C234EF" w14:textId="77777777" w:rsidR="007E56CE" w:rsidRPr="00F37420" w:rsidRDefault="007E56CE">
      <w:pPr>
        <w:rPr>
          <w:rFonts w:asciiTheme="minorHAnsi" w:hAnsiTheme="minorHAnsi"/>
          <w:sz w:val="6"/>
          <w:szCs w:val="6"/>
        </w:rPr>
      </w:pPr>
    </w:p>
    <w:sectPr w:rsidR="007E56CE" w:rsidRPr="00F37420" w:rsidSect="007E56CE">
      <w:footerReference w:type="default" r:id="rId11"/>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C407" w14:textId="77777777" w:rsidR="007E56CE" w:rsidRDefault="007E56CE" w:rsidP="007E56CE">
      <w:r>
        <w:separator/>
      </w:r>
    </w:p>
  </w:endnote>
  <w:endnote w:type="continuationSeparator" w:id="0">
    <w:p w14:paraId="7FA16D94"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27513FF9" w14:textId="77777777" w:rsidTr="003B562E">
              <w:trPr>
                <w:cantSplit/>
                <w:trHeight w:val="284"/>
              </w:trPr>
              <w:tc>
                <w:tcPr>
                  <w:tcW w:w="10206" w:type="dxa"/>
                  <w:gridSpan w:val="4"/>
                  <w:shd w:val="clear" w:color="auto" w:fill="auto"/>
                  <w:vAlign w:val="center"/>
                </w:tcPr>
                <w:p w14:paraId="09C00A21"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44CC96B" w14:textId="77777777" w:rsidTr="003B562E">
              <w:trPr>
                <w:cantSplit/>
                <w:trHeight w:val="252"/>
              </w:trPr>
              <w:tc>
                <w:tcPr>
                  <w:tcW w:w="1560" w:type="dxa"/>
                  <w:vAlign w:val="center"/>
                </w:tcPr>
                <w:p w14:paraId="730FFED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47B0273E"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BDE44B9"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28FF46D3"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CBEE1D9" w14:textId="77777777" w:rsidTr="003B562E">
              <w:trPr>
                <w:cantSplit/>
                <w:trHeight w:val="252"/>
              </w:trPr>
              <w:tc>
                <w:tcPr>
                  <w:tcW w:w="1560" w:type="dxa"/>
                  <w:vAlign w:val="center"/>
                </w:tcPr>
                <w:p w14:paraId="70D7F39F"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27AA0E3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1F09D7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46D5A24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4D04350E" w14:textId="77777777" w:rsidTr="003B562E">
              <w:trPr>
                <w:cantSplit/>
                <w:trHeight w:val="443"/>
              </w:trPr>
              <w:tc>
                <w:tcPr>
                  <w:tcW w:w="1560" w:type="dxa"/>
                  <w:vAlign w:val="center"/>
                </w:tcPr>
                <w:p w14:paraId="11EAFED4"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F3EB8F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44A030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466287E5" w14:textId="77777777" w:rsidR="007E56CE" w:rsidRPr="000129DD" w:rsidRDefault="007E56CE" w:rsidP="003B562E">
                  <w:pPr>
                    <w:pStyle w:val="GrupYazi"/>
                    <w:snapToGrid w:val="0"/>
                    <w:spacing w:before="0" w:after="0"/>
                    <w:jc w:val="left"/>
                    <w:rPr>
                      <w:rFonts w:ascii="Calibri" w:hAnsi="Calibri" w:cs="Calibri"/>
                    </w:rPr>
                  </w:pPr>
                </w:p>
              </w:tc>
            </w:tr>
          </w:tbl>
          <w:p w14:paraId="35744443" w14:textId="1345322A" w:rsidR="007E56CE" w:rsidRPr="007E56CE" w:rsidRDefault="000820D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9D2B6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ARG-ESRL-02     </w:t>
            </w:r>
            <w:proofErr w:type="spellStart"/>
            <w:r w:rsidRPr="009D2B6D">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9D2B6D">
              <w:rPr>
                <w:rFonts w:ascii="Calibri" w:hAnsi="Calibri" w:cs="Calibri"/>
                <w:b w:val="0"/>
                <w:i w:val="0"/>
                <w:sz w:val="18"/>
                <w:szCs w:val="18"/>
                <w14:shadow w14:blurRad="0" w14:dist="0" w14:dir="0" w14:sx="0" w14:sy="0" w14:kx="0" w14:ky="0" w14:algn="none">
                  <w14:srgbClr w14:val="000000"/>
                </w14:shadow>
              </w:rPr>
              <w:t>No</w:t>
            </w:r>
            <w:proofErr w:type="spellEnd"/>
            <w:r w:rsidRPr="009D2B6D">
              <w:rPr>
                <w:rFonts w:ascii="Calibri" w:hAnsi="Calibri" w:cs="Calibri"/>
                <w:b w:val="0"/>
                <w:i w:val="0"/>
                <w:sz w:val="18"/>
                <w:szCs w:val="18"/>
                <w14:shadow w14:blurRad="0" w14:dist="0" w14:dir="0" w14:sx="0" w14:sy="0" w14:kx="0" w14:ky="0" w14:algn="none">
                  <w14:srgbClr w14:val="000000"/>
                </w14:shadow>
              </w:rPr>
              <w:t>/Tarih: 0</w:t>
            </w:r>
            <w:r w:rsidR="00ED0B01">
              <w:rPr>
                <w:rFonts w:ascii="Calibri" w:hAnsi="Calibri" w:cs="Calibri"/>
                <w:b w:val="0"/>
                <w:i w:val="0"/>
                <w:sz w:val="18"/>
                <w:szCs w:val="18"/>
                <w14:shadow w14:blurRad="0" w14:dist="0" w14:dir="0" w14:sx="0" w14:sy="0" w14:kx="0" w14:ky="0" w14:algn="none">
                  <w14:srgbClr w14:val="000000"/>
                </w14:shadow>
              </w:rPr>
              <w:t>3</w:t>
            </w:r>
            <w:r>
              <w:rPr>
                <w:rFonts w:ascii="Calibri" w:hAnsi="Calibri" w:cs="Calibri"/>
                <w:b w:val="0"/>
                <w:i w:val="0"/>
                <w:sz w:val="18"/>
                <w:szCs w:val="18"/>
                <w14:shadow w14:blurRad="0" w14:dist="0" w14:dir="0" w14:sx="0" w14:sy="0" w14:kx="0" w14:ky="0" w14:algn="none">
                  <w14:srgbClr w14:val="000000"/>
                </w14:shadow>
              </w:rPr>
              <w:t>/16.0</w:t>
            </w:r>
            <w:r w:rsidR="00ED0B01">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.20</w:t>
            </w:r>
            <w:r w:rsidR="00ED0B01">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F5066">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F5066">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F30771E" w14:textId="61ECA94F" w:rsidR="00EC15AF" w:rsidRPr="007E56CE" w:rsidRDefault="000820D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9D2B6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ARG-ESRL-02     </w:t>
            </w:r>
            <w:proofErr w:type="spellStart"/>
            <w:r w:rsidRPr="009D2B6D">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9D2B6D">
              <w:rPr>
                <w:rFonts w:ascii="Calibri" w:hAnsi="Calibri" w:cs="Calibri"/>
                <w:b w:val="0"/>
                <w:i w:val="0"/>
                <w:sz w:val="18"/>
                <w:szCs w:val="18"/>
                <w14:shadow w14:blurRad="0" w14:dist="0" w14:dir="0" w14:sx="0" w14:sy="0" w14:kx="0" w14:ky="0" w14:algn="none">
                  <w14:srgbClr w14:val="000000"/>
                </w14:shadow>
              </w:rPr>
              <w:t>No</w:t>
            </w:r>
            <w:proofErr w:type="spellEnd"/>
            <w:r w:rsidRPr="009D2B6D">
              <w:rPr>
                <w:rFonts w:ascii="Calibri" w:hAnsi="Calibri" w:cs="Calibri"/>
                <w:b w:val="0"/>
                <w:i w:val="0"/>
                <w:sz w:val="18"/>
                <w:szCs w:val="18"/>
                <w14:shadow w14:blurRad="0" w14:dist="0" w14:dir="0" w14:sx="0" w14:sy="0" w14:kx="0" w14:ky="0" w14:algn="none">
                  <w14:srgbClr w14:val="000000"/>
                </w14:shadow>
              </w:rPr>
              <w:t>/Tarih: 0</w:t>
            </w:r>
            <w:r w:rsidR="00ED0B01">
              <w:rPr>
                <w:rFonts w:ascii="Calibri" w:hAnsi="Calibri" w:cs="Calibri"/>
                <w:b w:val="0"/>
                <w:i w:val="0"/>
                <w:sz w:val="18"/>
                <w:szCs w:val="18"/>
                <w14:shadow w14:blurRad="0" w14:dist="0" w14:dir="0" w14:sx="0" w14:sy="0" w14:kx="0" w14:ky="0" w14:algn="none">
                  <w14:srgbClr w14:val="000000"/>
                </w14:shadow>
              </w:rPr>
              <w:t>3</w:t>
            </w:r>
            <w:r>
              <w:rPr>
                <w:rFonts w:ascii="Calibri" w:hAnsi="Calibri" w:cs="Calibri"/>
                <w:b w:val="0"/>
                <w:i w:val="0"/>
                <w:sz w:val="18"/>
                <w:szCs w:val="18"/>
                <w14:shadow w14:blurRad="0" w14:dist="0" w14:dir="0" w14:sx="0" w14:sy="0" w14:kx="0" w14:ky="0" w14:algn="none">
                  <w14:srgbClr w14:val="000000"/>
                </w14:shadow>
              </w:rPr>
              <w:t>/16.0</w:t>
            </w:r>
            <w:r w:rsidR="00ED0B01">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.20</w:t>
            </w:r>
            <w:r w:rsidR="00ED0B01">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F5066">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F5066">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867E" w14:textId="77777777" w:rsidR="007E56CE" w:rsidRDefault="007E56CE" w:rsidP="007E56CE">
      <w:r>
        <w:separator/>
      </w:r>
    </w:p>
  </w:footnote>
  <w:footnote w:type="continuationSeparator" w:id="0">
    <w:p w14:paraId="174FFC59"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0E2F8E82"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67601882"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4F3D0D05" wp14:editId="74294C0F">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6C992AE2"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B0F2360"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ECCFCB5"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90775A2"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6E38A56F"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71655631"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17ADC61" w14:textId="77777777" w:rsidR="007E56CE" w:rsidRPr="00000052" w:rsidRDefault="000820DD" w:rsidP="003B562E">
          <w:pPr>
            <w:pStyle w:val="Baslik"/>
            <w:snapToGrid w:val="0"/>
            <w:spacing w:before="0" w:after="0"/>
            <w:rPr>
              <w:rFonts w:asciiTheme="minorHAnsi" w:hAnsiTheme="minorHAnsi" w:cstheme="minorHAnsi"/>
              <w:i w:val="0"/>
              <w:sz w:val="28"/>
              <w:szCs w:val="28"/>
            </w:rPr>
          </w:pPr>
          <w:r w:rsidRPr="009D2B6D">
            <w:rPr>
              <w:rFonts w:ascii="Calibri" w:hAnsi="Calibri" w:cs="Calibri"/>
              <w:i w:val="0"/>
              <w:sz w:val="28"/>
              <w:szCs w:val="28"/>
              <w14:shadow w14:blurRad="0" w14:dist="0" w14:dir="0" w14:sx="0" w14:sy="0" w14:kx="0" w14:ky="0" w14:algn="none">
                <w14:srgbClr w14:val="000000"/>
              </w14:shadow>
            </w:rPr>
            <w:t>ELEKTRON SPİN REZONANS SPEKTROMETRESİ</w:t>
          </w:r>
          <w:r>
            <w:rPr>
              <w:rFonts w:ascii="Calibri" w:hAnsi="Calibri" w:cs="Calibri"/>
              <w:i w:val="0"/>
              <w:sz w:val="28"/>
              <w:szCs w:val="28"/>
              <w14:shadow w14:blurRad="0" w14:dist="0" w14:dir="0" w14:sx="0" w14:sy="0" w14:kx="0" w14:ky="0" w14:algn="none">
                <w14:srgbClr w14:val="000000"/>
              </w14:shadow>
            </w:rPr>
            <w:t xml:space="preserve"> (ESR) </w:t>
          </w:r>
          <w:r w:rsidRPr="00730F34">
            <w:rPr>
              <w:rFonts w:ascii="Calibri" w:hAnsi="Calibri" w:cs="Calibri"/>
              <w:i w:val="0"/>
              <w:sz w:val="28"/>
              <w:szCs w:val="28"/>
              <w14:shadow w14:blurRad="0" w14:dist="0" w14:dir="0" w14:sx="0" w14:sy="0" w14:kx="0" w14:ky="0" w14:algn="none">
                <w14:srgbClr w14:val="000000"/>
              </w14:shadow>
            </w:rPr>
            <w:t>DENEY İSTEK FORMU</w:t>
          </w:r>
        </w:p>
      </w:tc>
    </w:tr>
  </w:tbl>
  <w:p w14:paraId="57A897A7"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820DD"/>
    <w:rsid w:val="001261D7"/>
    <w:rsid w:val="001918C1"/>
    <w:rsid w:val="00237EEC"/>
    <w:rsid w:val="004C6E10"/>
    <w:rsid w:val="005639FC"/>
    <w:rsid w:val="00571098"/>
    <w:rsid w:val="005A098C"/>
    <w:rsid w:val="005C373C"/>
    <w:rsid w:val="005F020A"/>
    <w:rsid w:val="00685DEE"/>
    <w:rsid w:val="006A41EE"/>
    <w:rsid w:val="007242E6"/>
    <w:rsid w:val="00750580"/>
    <w:rsid w:val="007E48B2"/>
    <w:rsid w:val="007E56CE"/>
    <w:rsid w:val="00861A30"/>
    <w:rsid w:val="008F5066"/>
    <w:rsid w:val="00916463"/>
    <w:rsid w:val="00B1422A"/>
    <w:rsid w:val="00B14526"/>
    <w:rsid w:val="00B46ADC"/>
    <w:rsid w:val="00C96EB3"/>
    <w:rsid w:val="00DB5AA2"/>
    <w:rsid w:val="00E10FFD"/>
    <w:rsid w:val="00EC15AF"/>
    <w:rsid w:val="00ED0B01"/>
    <w:rsid w:val="00EE4404"/>
    <w:rsid w:val="00EE706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0148E"/>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labesrl@metu.edu.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8594-4612-4767-9F21-379244E3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11</cp:revision>
  <cp:lastPrinted>2023-06-09T10:16:00Z</cp:lastPrinted>
  <dcterms:created xsi:type="dcterms:W3CDTF">2015-03-04T13:27:00Z</dcterms:created>
  <dcterms:modified xsi:type="dcterms:W3CDTF">2023-06-09T10:16:00Z</dcterms:modified>
</cp:coreProperties>
</file>